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-764"/>
        <w:tblW w:w="13838" w:type="dxa"/>
        <w:tblInd w:w="0" w:type="dxa"/>
        <w:tblLayout w:type="fixed"/>
        <w:tblCellMar>
          <w:top w:w="30" w:type="dxa"/>
          <w:left w:w="106" w:type="dxa"/>
          <w:right w:w="22" w:type="dxa"/>
        </w:tblCellMar>
        <w:tblLook w:val="04A0" w:firstRow="1" w:lastRow="0" w:firstColumn="1" w:lastColumn="0" w:noHBand="0" w:noVBand="1"/>
      </w:tblPr>
      <w:tblGrid>
        <w:gridCol w:w="5467"/>
        <w:gridCol w:w="4876"/>
        <w:gridCol w:w="3495"/>
      </w:tblGrid>
      <w:tr w:rsidR="003A52A8" w:rsidRPr="006274BB" w:rsidTr="003A52A8">
        <w:trPr>
          <w:trHeight w:val="514"/>
        </w:trPr>
        <w:tc>
          <w:tcPr>
            <w:tcW w:w="13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52A8" w:rsidRPr="00F21C3E" w:rsidRDefault="003A52A8" w:rsidP="003A52A8">
            <w:pPr>
              <w:ind w:right="83"/>
              <w:jc w:val="center"/>
              <w:rPr>
                <w:rFonts w:ascii="Comic Sans MS" w:hAnsi="Comic Sans MS"/>
                <w:color w:val="auto"/>
                <w:sz w:val="50"/>
              </w:rPr>
            </w:pPr>
            <w:r w:rsidRPr="00F21C3E">
              <w:rPr>
                <w:rFonts w:ascii="Comic Sans MS" w:hAnsi="Comic Sans MS"/>
                <w:color w:val="auto"/>
                <w:sz w:val="50"/>
              </w:rPr>
              <w:t xml:space="preserve">Fierte Multi-Academy Trust Calculation policy – </w:t>
            </w:r>
            <w:r>
              <w:rPr>
                <w:rFonts w:ascii="Comic Sans MS" w:hAnsi="Comic Sans MS"/>
                <w:color w:val="auto"/>
                <w:sz w:val="50"/>
              </w:rPr>
              <w:t>division</w:t>
            </w:r>
          </w:p>
        </w:tc>
      </w:tr>
      <w:tr w:rsidR="003A52A8" w:rsidRPr="006274BB" w:rsidTr="003C4751">
        <w:trPr>
          <w:trHeight w:val="514"/>
        </w:trPr>
        <w:tc>
          <w:tcPr>
            <w:tcW w:w="13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3A52A8" w:rsidRPr="006274BB" w:rsidRDefault="003A52A8" w:rsidP="003A52A8">
            <w:pPr>
              <w:ind w:right="83"/>
              <w:jc w:val="center"/>
              <w:rPr>
                <w:rFonts w:ascii="Comic Sans MS" w:hAnsi="Comic Sans MS"/>
                <w:color w:val="FFFFFF"/>
                <w:sz w:val="50"/>
              </w:rPr>
            </w:pPr>
            <w:r w:rsidRPr="003A52A8">
              <w:rPr>
                <w:rFonts w:ascii="Comic Sans MS" w:hAnsi="Comic Sans MS"/>
                <w:color w:val="FFFFFF"/>
                <w:sz w:val="36"/>
              </w:rPr>
              <w:t xml:space="preserve">Key language: divided by, share, divisible by, share equally, group, divide into  </w:t>
            </w:r>
          </w:p>
        </w:tc>
      </w:tr>
      <w:tr w:rsidR="003A52A8" w:rsidRPr="006274BB" w:rsidTr="00836C71">
        <w:trPr>
          <w:trHeight w:val="514"/>
        </w:trPr>
        <w:tc>
          <w:tcPr>
            <w:tcW w:w="5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3A52A8" w:rsidRPr="006274BB" w:rsidRDefault="003A52A8" w:rsidP="003A52A8">
            <w:pPr>
              <w:ind w:right="91"/>
              <w:jc w:val="center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color w:val="FFFFFF"/>
                <w:sz w:val="50"/>
              </w:rPr>
              <w:t xml:space="preserve">Concrete 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3A52A8" w:rsidRPr="006274BB" w:rsidRDefault="003A52A8" w:rsidP="003A52A8">
            <w:pPr>
              <w:ind w:right="89"/>
              <w:jc w:val="center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color w:val="FFFFFF"/>
                <w:sz w:val="50"/>
              </w:rPr>
              <w:t xml:space="preserve">Pictorial 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3A52A8" w:rsidRPr="006274BB" w:rsidRDefault="003A52A8" w:rsidP="003A52A8">
            <w:pPr>
              <w:ind w:right="83"/>
              <w:jc w:val="center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color w:val="FFFFFF"/>
                <w:sz w:val="50"/>
              </w:rPr>
              <w:t xml:space="preserve">Abstract </w:t>
            </w:r>
          </w:p>
        </w:tc>
      </w:tr>
      <w:tr w:rsidR="003A52A8" w:rsidRPr="006274BB" w:rsidTr="00836C71">
        <w:trPr>
          <w:trHeight w:val="3615"/>
        </w:trPr>
        <w:tc>
          <w:tcPr>
            <w:tcW w:w="5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2A8" w:rsidRPr="008B0F2E" w:rsidRDefault="003A52A8" w:rsidP="003A52A8">
            <w:pPr>
              <w:spacing w:after="21" w:line="216" w:lineRule="auto"/>
              <w:rPr>
                <w:rFonts w:ascii="Comic Sans MS" w:hAnsi="Comic Sans MS"/>
                <w:b/>
              </w:rPr>
            </w:pPr>
            <w:r w:rsidRPr="003A52A8">
              <w:rPr>
                <w:rFonts w:ascii="Comic Sans MS" w:hAnsi="Comic Sans MS"/>
                <w:b/>
                <w:highlight w:val="yellow"/>
              </w:rPr>
              <w:t>Sharing using a range of objects</w:t>
            </w:r>
            <w:r>
              <w:rPr>
                <w:rFonts w:ascii="Comic Sans MS" w:hAnsi="Comic Sans MS"/>
                <w:b/>
              </w:rPr>
              <w:t xml:space="preserve"> </w:t>
            </w:r>
          </w:p>
          <w:p w:rsidR="003A52A8" w:rsidRDefault="003A52A8" w:rsidP="003A52A8">
            <w:pPr>
              <w:ind w:left="1"/>
              <w:rPr>
                <w:rFonts w:ascii="Comic Sans MS" w:hAnsi="Comic Sans MS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63B7F5BE" wp14:editId="235B73DC">
                  <wp:extent cx="3343275" cy="22764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7365"/>
                          <a:stretch/>
                        </pic:blipFill>
                        <pic:spPr bwMode="auto">
                          <a:xfrm>
                            <a:off x="0" y="0"/>
                            <a:ext cx="3343275" cy="2276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A52A8" w:rsidRDefault="003A52A8" w:rsidP="003A52A8">
            <w:pPr>
              <w:rPr>
                <w:rFonts w:ascii="Comic Sans MS" w:hAnsi="Comic Sans MS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6787FBD" wp14:editId="57C92DB5">
                  <wp:extent cx="2958940" cy="207645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5762" cy="208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52A8" w:rsidRDefault="003A52A8" w:rsidP="003A52A8">
            <w:pPr>
              <w:rPr>
                <w:rFonts w:ascii="Comic Sans MS" w:hAnsi="Comic Sans MS"/>
                <w:sz w:val="24"/>
              </w:rPr>
            </w:pPr>
          </w:p>
          <w:p w:rsidR="003A52A8" w:rsidRDefault="003A52A8" w:rsidP="003A52A8">
            <w:pPr>
              <w:rPr>
                <w:rFonts w:ascii="Comic Sans MS" w:hAnsi="Comic Sans MS"/>
                <w:sz w:val="24"/>
              </w:rPr>
            </w:pPr>
          </w:p>
          <w:p w:rsidR="003A52A8" w:rsidRPr="003A52A8" w:rsidRDefault="003A52A8" w:rsidP="003A52A8">
            <w:pPr>
              <w:rPr>
                <w:rFonts w:ascii="Comic Sans MS" w:hAnsi="Comic Sans MS"/>
                <w:b/>
                <w:sz w:val="24"/>
              </w:rPr>
            </w:pPr>
            <w:r w:rsidRPr="003A52A8">
              <w:rPr>
                <w:rFonts w:ascii="Comic Sans MS" w:hAnsi="Comic Sans MS"/>
                <w:b/>
                <w:sz w:val="24"/>
                <w:highlight w:val="yellow"/>
              </w:rPr>
              <w:t>Grouping using an array.</w:t>
            </w:r>
          </w:p>
          <w:p w:rsidR="003A52A8" w:rsidRPr="006274BB" w:rsidRDefault="003A52A8" w:rsidP="003A52A8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5BEB4D7F" wp14:editId="6D08EBAF">
                  <wp:extent cx="3248167" cy="2211092"/>
                  <wp:effectExtent l="0" t="0" r="952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2332"/>
                          <a:stretch/>
                        </pic:blipFill>
                        <pic:spPr bwMode="auto">
                          <a:xfrm>
                            <a:off x="0" y="0"/>
                            <a:ext cx="3266982" cy="2223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2A8" w:rsidRPr="006274BB" w:rsidRDefault="003A52A8" w:rsidP="003A52A8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0A467DA8" wp14:editId="4D4F4ADB">
                  <wp:extent cx="2667000" cy="2125100"/>
                  <wp:effectExtent l="0" t="0" r="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2951" cy="2129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5F78F91" wp14:editId="354BAFFA">
                  <wp:extent cx="1781175" cy="1658938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968" cy="1668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2A8" w:rsidRDefault="003A52A8" w:rsidP="003A52A8">
            <w:pPr>
              <w:ind w:left="2"/>
              <w:rPr>
                <w:noProof/>
              </w:rPr>
            </w:pPr>
            <w:r>
              <w:rPr>
                <w:noProof/>
              </w:rPr>
              <w:t>6</w:t>
            </w:r>
            <w:r>
              <w:rPr>
                <w:noProof/>
              </w:rPr>
              <w:t>÷</w:t>
            </w:r>
            <w:r>
              <w:rPr>
                <w:noProof/>
              </w:rPr>
              <w:t xml:space="preserve"> 2 = 3 </w:t>
            </w:r>
          </w:p>
          <w:tbl>
            <w:tblPr>
              <w:tblStyle w:val="TableGrid0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5"/>
              <w:gridCol w:w="1235"/>
            </w:tblGrid>
            <w:tr w:rsidR="003A52A8" w:rsidTr="00D867CE">
              <w:trPr>
                <w:trHeight w:val="386"/>
              </w:trPr>
              <w:tc>
                <w:tcPr>
                  <w:tcW w:w="2470" w:type="dxa"/>
                  <w:gridSpan w:val="2"/>
                </w:tcPr>
                <w:p w:rsidR="003A52A8" w:rsidRDefault="003A52A8" w:rsidP="003A52A8">
                  <w:pPr>
                    <w:framePr w:hSpace="180" w:wrap="around" w:vAnchor="text" w:hAnchor="margin" w:xAlign="right" w:y="-764"/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t>6</w:t>
                  </w:r>
                </w:p>
              </w:tc>
            </w:tr>
            <w:tr w:rsidR="003A52A8" w:rsidTr="00D867CE">
              <w:trPr>
                <w:trHeight w:val="386"/>
              </w:trPr>
              <w:tc>
                <w:tcPr>
                  <w:tcW w:w="1235" w:type="dxa"/>
                </w:tcPr>
                <w:p w:rsidR="003A52A8" w:rsidRDefault="003A52A8" w:rsidP="003A52A8">
                  <w:pPr>
                    <w:framePr w:hSpace="180" w:wrap="around" w:vAnchor="text" w:hAnchor="margin" w:xAlign="right" w:y="-764"/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t>3</w:t>
                  </w:r>
                </w:p>
              </w:tc>
              <w:tc>
                <w:tcPr>
                  <w:tcW w:w="1235" w:type="dxa"/>
                </w:tcPr>
                <w:p w:rsidR="003A52A8" w:rsidRDefault="003A52A8" w:rsidP="003A52A8">
                  <w:pPr>
                    <w:framePr w:hSpace="180" w:wrap="around" w:vAnchor="text" w:hAnchor="margin" w:xAlign="right" w:y="-764"/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t>3</w:t>
                  </w:r>
                </w:p>
              </w:tc>
            </w:tr>
          </w:tbl>
          <w:p w:rsidR="003A52A8" w:rsidRDefault="003A52A8" w:rsidP="003A52A8">
            <w:pPr>
              <w:ind w:left="2"/>
              <w:rPr>
                <w:noProof/>
              </w:rPr>
            </w:pPr>
          </w:p>
          <w:p w:rsidR="003A52A8" w:rsidRDefault="003A52A8" w:rsidP="003A52A8">
            <w:pPr>
              <w:ind w:left="2"/>
              <w:rPr>
                <w:noProof/>
              </w:rPr>
            </w:pPr>
          </w:p>
          <w:p w:rsidR="003A52A8" w:rsidRDefault="003A52A8" w:rsidP="003A52A8">
            <w:pPr>
              <w:ind w:left="2"/>
              <w:rPr>
                <w:noProof/>
              </w:rPr>
            </w:pPr>
            <w:r>
              <w:rPr>
                <w:noProof/>
              </w:rPr>
              <w:t>6÷3=2</w:t>
            </w:r>
          </w:p>
          <w:tbl>
            <w:tblPr>
              <w:tblStyle w:val="TableGrid0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23"/>
              <w:gridCol w:w="823"/>
              <w:gridCol w:w="824"/>
            </w:tblGrid>
            <w:tr w:rsidR="003A52A8" w:rsidTr="0000365D">
              <w:trPr>
                <w:trHeight w:val="386"/>
              </w:trPr>
              <w:tc>
                <w:tcPr>
                  <w:tcW w:w="2470" w:type="dxa"/>
                  <w:gridSpan w:val="3"/>
                </w:tcPr>
                <w:p w:rsidR="003A52A8" w:rsidRDefault="003A52A8" w:rsidP="003A52A8">
                  <w:pPr>
                    <w:framePr w:hSpace="180" w:wrap="around" w:vAnchor="text" w:hAnchor="margin" w:xAlign="right" w:y="-764"/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t>6</w:t>
                  </w:r>
                </w:p>
              </w:tc>
            </w:tr>
            <w:tr w:rsidR="003A52A8" w:rsidTr="00353167">
              <w:trPr>
                <w:trHeight w:val="386"/>
              </w:trPr>
              <w:tc>
                <w:tcPr>
                  <w:tcW w:w="823" w:type="dxa"/>
                </w:tcPr>
                <w:p w:rsidR="003A52A8" w:rsidRDefault="003A52A8" w:rsidP="003A52A8">
                  <w:pPr>
                    <w:framePr w:hSpace="180" w:wrap="around" w:vAnchor="text" w:hAnchor="margin" w:xAlign="right" w:y="-764"/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t>2</w:t>
                  </w:r>
                </w:p>
              </w:tc>
              <w:tc>
                <w:tcPr>
                  <w:tcW w:w="823" w:type="dxa"/>
                </w:tcPr>
                <w:p w:rsidR="003A52A8" w:rsidRDefault="003A52A8" w:rsidP="003A52A8">
                  <w:pPr>
                    <w:framePr w:hSpace="180" w:wrap="around" w:vAnchor="text" w:hAnchor="margin" w:xAlign="right" w:y="-764"/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t>2</w:t>
                  </w:r>
                </w:p>
              </w:tc>
              <w:tc>
                <w:tcPr>
                  <w:tcW w:w="824" w:type="dxa"/>
                </w:tcPr>
                <w:p w:rsidR="003A52A8" w:rsidRDefault="003A52A8" w:rsidP="003A52A8">
                  <w:pPr>
                    <w:framePr w:hSpace="180" w:wrap="around" w:vAnchor="text" w:hAnchor="margin" w:xAlign="right" w:y="-764"/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t>2</w:t>
                  </w:r>
                </w:p>
              </w:tc>
            </w:tr>
          </w:tbl>
          <w:p w:rsidR="003A52A8" w:rsidRDefault="003A52A8" w:rsidP="003A52A8">
            <w:pPr>
              <w:ind w:left="2"/>
              <w:rPr>
                <w:noProof/>
              </w:rPr>
            </w:pPr>
          </w:p>
          <w:p w:rsidR="003A52A8" w:rsidRPr="008B0F2E" w:rsidRDefault="003A52A8" w:rsidP="003A52A8">
            <w:pPr>
              <w:ind w:left="2"/>
              <w:rPr>
                <w:noProof/>
              </w:rPr>
            </w:pPr>
          </w:p>
        </w:tc>
        <w:bookmarkStart w:id="0" w:name="_GoBack"/>
        <w:bookmarkEnd w:id="0"/>
      </w:tr>
      <w:tr w:rsidR="003A52A8" w:rsidRPr="006274BB" w:rsidTr="00836C71">
        <w:trPr>
          <w:trHeight w:val="5070"/>
        </w:trPr>
        <w:tc>
          <w:tcPr>
            <w:tcW w:w="5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2A8" w:rsidRDefault="003A52A8" w:rsidP="003A52A8">
            <w:pPr>
              <w:spacing w:after="2" w:line="216" w:lineRule="auto"/>
              <w:ind w:left="1" w:right="70"/>
              <w:rPr>
                <w:rFonts w:ascii="Comic Sans MS" w:hAnsi="Comic Sans MS"/>
                <w:b/>
                <w:sz w:val="24"/>
                <w:u w:val="single"/>
              </w:rPr>
            </w:pPr>
            <w:r w:rsidRPr="003A52A8">
              <w:rPr>
                <w:rFonts w:ascii="Comic Sans MS" w:hAnsi="Comic Sans MS"/>
                <w:sz w:val="24"/>
                <w:highlight w:val="yellow"/>
              </w:rPr>
              <w:t>Place Cuisenaire rods above a ruler or number tracks.</w:t>
            </w:r>
          </w:p>
          <w:p w:rsidR="003A52A8" w:rsidRPr="006274BB" w:rsidRDefault="003A52A8" w:rsidP="003A52A8">
            <w:pPr>
              <w:spacing w:after="2" w:line="216" w:lineRule="auto"/>
              <w:ind w:left="1" w:right="70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33AADEDD" wp14:editId="3D34A458">
                  <wp:extent cx="3314700" cy="1384935"/>
                  <wp:effectExtent l="0" t="0" r="0" b="571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t="25206" r="847"/>
                          <a:stretch/>
                        </pic:blipFill>
                        <pic:spPr bwMode="auto">
                          <a:xfrm>
                            <a:off x="0" y="0"/>
                            <a:ext cx="3322972" cy="13883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2A8" w:rsidRDefault="003A52A8" w:rsidP="003A52A8">
            <w:pPr>
              <w:ind w:right="5453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27919891" wp14:editId="1796A8ED">
                  <wp:extent cx="2952750" cy="207645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52A8" w:rsidRDefault="003A52A8" w:rsidP="003A52A8">
            <w:r>
              <w:t>Number line to represent the equal groups we have divided.</w:t>
            </w:r>
          </w:p>
          <w:p w:rsidR="003A52A8" w:rsidRPr="006274BB" w:rsidRDefault="003A52A8" w:rsidP="003A52A8">
            <w:pPr>
              <w:ind w:right="5453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09DB530F" wp14:editId="3E0E1A73">
                  <wp:extent cx="2975212" cy="818866"/>
                  <wp:effectExtent l="0" t="0" r="0" b="63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t="20003" r="2604" b="11178"/>
                          <a:stretch/>
                        </pic:blipFill>
                        <pic:spPr bwMode="auto">
                          <a:xfrm>
                            <a:off x="0" y="0"/>
                            <a:ext cx="2980194" cy="820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2A8" w:rsidRDefault="003A52A8" w:rsidP="003A52A8">
            <w:pPr>
              <w:spacing w:line="217" w:lineRule="auto"/>
              <w:ind w:left="2" w:right="1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6÷2=3</w:t>
            </w:r>
          </w:p>
          <w:p w:rsidR="003A52A8" w:rsidRDefault="003A52A8" w:rsidP="003A52A8">
            <w:pPr>
              <w:spacing w:line="217" w:lineRule="auto"/>
              <w:ind w:left="2" w:right="11"/>
              <w:rPr>
                <w:rFonts w:ascii="Comic Sans MS" w:hAnsi="Comic Sans MS"/>
              </w:rPr>
            </w:pPr>
          </w:p>
          <w:p w:rsidR="003A52A8" w:rsidRDefault="003A52A8" w:rsidP="003A52A8">
            <w:pPr>
              <w:spacing w:line="217" w:lineRule="auto"/>
              <w:ind w:left="2" w:right="11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3E1989DD" wp14:editId="74CAC630">
                  <wp:extent cx="1813406" cy="1146412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7926" cy="1155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52A8" w:rsidRPr="006274BB" w:rsidRDefault="003A52A8" w:rsidP="003A52A8">
            <w:pPr>
              <w:spacing w:line="217" w:lineRule="auto"/>
              <w:ind w:left="2" w:right="11"/>
              <w:rPr>
                <w:rFonts w:ascii="Comic Sans MS" w:hAnsi="Comic Sans MS"/>
              </w:rPr>
            </w:pPr>
          </w:p>
        </w:tc>
      </w:tr>
    </w:tbl>
    <w:tbl>
      <w:tblPr>
        <w:tblStyle w:val="TableGrid"/>
        <w:tblW w:w="13526" w:type="dxa"/>
        <w:tblInd w:w="8" w:type="dxa"/>
        <w:tblLayout w:type="fixed"/>
        <w:tblCellMar>
          <w:top w:w="30" w:type="dxa"/>
          <w:left w:w="8" w:type="dxa"/>
          <w:right w:w="123" w:type="dxa"/>
        </w:tblCellMar>
        <w:tblLook w:val="04A0" w:firstRow="1" w:lastRow="0" w:firstColumn="1" w:lastColumn="0" w:noHBand="0" w:noVBand="1"/>
      </w:tblPr>
      <w:tblGrid>
        <w:gridCol w:w="5657"/>
        <w:gridCol w:w="4623"/>
        <w:gridCol w:w="3246"/>
      </w:tblGrid>
      <w:tr w:rsidR="004F74F4" w:rsidRPr="006274BB" w:rsidTr="00836C71">
        <w:trPr>
          <w:trHeight w:val="1681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3A52A8" w:rsidRDefault="00F71B45" w:rsidP="00F71B45">
            <w:pPr>
              <w:spacing w:after="2" w:line="216" w:lineRule="auto"/>
              <w:ind w:left="100"/>
              <w:rPr>
                <w:rFonts w:ascii="Comic Sans MS" w:hAnsi="Comic Sans MS"/>
                <w:b/>
                <w:sz w:val="24"/>
                <w:highlight w:val="yellow"/>
              </w:rPr>
            </w:pPr>
            <w:r w:rsidRPr="003A52A8">
              <w:rPr>
                <w:rFonts w:ascii="Comic Sans MS" w:hAnsi="Comic Sans MS"/>
                <w:b/>
                <w:sz w:val="24"/>
                <w:highlight w:val="yellow"/>
              </w:rPr>
              <w:t xml:space="preserve">Dividing with remainders using lollipops sticks. Cuisenaire rods, above a ruler can also be used. </w:t>
            </w:r>
          </w:p>
          <w:p w:rsidR="007730E6" w:rsidRPr="003A52A8" w:rsidRDefault="007730E6" w:rsidP="00F71B45">
            <w:pPr>
              <w:spacing w:after="2" w:line="216" w:lineRule="auto"/>
              <w:ind w:left="100"/>
              <w:rPr>
                <w:rFonts w:ascii="Comic Sans MS" w:hAnsi="Comic Sans MS"/>
                <w:b/>
                <w:sz w:val="24"/>
              </w:rPr>
            </w:pPr>
            <w:r w:rsidRPr="003A52A8">
              <w:rPr>
                <w:rFonts w:ascii="Comic Sans MS" w:hAnsi="Comic Sans MS"/>
                <w:b/>
                <w:sz w:val="24"/>
                <w:highlight w:val="yellow"/>
              </w:rPr>
              <w:t>13÷4</w:t>
            </w:r>
          </w:p>
          <w:p w:rsidR="00F71B45" w:rsidRPr="00F71B45" w:rsidRDefault="00BF5F88" w:rsidP="0011621D">
            <w:pPr>
              <w:spacing w:after="2" w:line="216" w:lineRule="auto"/>
              <w:ind w:left="100"/>
              <w:rPr>
                <w:rFonts w:ascii="Comic Sans MS" w:hAnsi="Comic Sans MS"/>
                <w:sz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679CE2C" wp14:editId="3F465812">
                  <wp:extent cx="3267075" cy="1594541"/>
                  <wp:effectExtent l="0" t="0" r="0" b="571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922" cy="1612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BF5F88" w:rsidP="002770FE">
            <w:pPr>
              <w:ind w:left="84"/>
              <w:rPr>
                <w:rFonts w:ascii="Comic Sans MS" w:hAnsi="Comic Sans M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6AB75E3" wp14:editId="061155B6">
                  <wp:extent cx="2525792" cy="1869743"/>
                  <wp:effectExtent l="0" t="0" r="825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7746" cy="1885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11621D" w:rsidP="002770FE">
            <w:pPr>
              <w:ind w:left="100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5486169A" wp14:editId="10981EF4">
                  <wp:extent cx="2763066" cy="27241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1481" t="-600" r="-1481" b="88634"/>
                          <a:stretch/>
                        </pic:blipFill>
                        <pic:spPr bwMode="auto">
                          <a:xfrm>
                            <a:off x="0" y="0"/>
                            <a:ext cx="3203710" cy="3158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74F4" w:rsidRPr="006274BB" w:rsidTr="00836C71">
        <w:trPr>
          <w:trHeight w:val="4591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3E" w:rsidRPr="003A52A8" w:rsidRDefault="003A52A8" w:rsidP="00E70775">
            <w:pPr>
              <w:rPr>
                <w:rFonts w:ascii="Comic Sans MS" w:hAnsi="Comic Sans MS"/>
                <w:b/>
              </w:rPr>
            </w:pPr>
            <w:r w:rsidRPr="003A52A8">
              <w:rPr>
                <w:rFonts w:ascii="Comic Sans MS" w:hAnsi="Comic Sans MS"/>
                <w:b/>
                <w:highlight w:val="yellow"/>
              </w:rPr>
              <w:t>Sharing using place value counters</w:t>
            </w:r>
            <w:r w:rsidRPr="003A52A8">
              <w:rPr>
                <w:rFonts w:ascii="Comic Sans MS" w:hAnsi="Comic Sans MS"/>
                <w:b/>
              </w:rPr>
              <w:t xml:space="preserve"> </w:t>
            </w:r>
          </w:p>
          <w:p w:rsidR="00E70775" w:rsidRDefault="0011621D" w:rsidP="00E707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E70775">
              <w:rPr>
                <w:noProof/>
              </w:rPr>
              <w:drawing>
                <wp:inline distT="0" distB="0" distL="0" distR="0" wp14:anchorId="176DD6F9" wp14:editId="7B65C48D">
                  <wp:extent cx="3467100" cy="25146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t="6714"/>
                          <a:stretch/>
                        </pic:blipFill>
                        <pic:spPr bwMode="auto">
                          <a:xfrm>
                            <a:off x="0" y="0"/>
                            <a:ext cx="3467100" cy="2514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775" w:rsidRDefault="00E70775" w:rsidP="00E70775">
            <w:pPr>
              <w:rPr>
                <w:rFonts w:ascii="Comic Sans MS" w:hAnsi="Comic Sans MS"/>
              </w:rPr>
            </w:pPr>
            <w:r>
              <w:t xml:space="preserve">Short division using place value counters to group. </w:t>
            </w:r>
          </w:p>
          <w:p w:rsidR="00E70775" w:rsidRPr="00E70775" w:rsidRDefault="00E70775" w:rsidP="00E70775">
            <w:pPr>
              <w:rPr>
                <w:rFonts w:ascii="Comic Sans MS" w:hAnsi="Comic Sans MS"/>
                <w:sz w:val="24"/>
              </w:rPr>
            </w:pPr>
            <w:r w:rsidRPr="00E70775">
              <w:rPr>
                <w:sz w:val="24"/>
              </w:rPr>
              <w:t xml:space="preserve">615 ÷ 5 </w:t>
            </w:r>
          </w:p>
          <w:p w:rsidR="00E70775" w:rsidRDefault="00E70775" w:rsidP="00E70775">
            <w:pPr>
              <w:ind w:right="1637"/>
              <w:jc w:val="center"/>
            </w:pPr>
            <w:r>
              <w:rPr>
                <w:noProof/>
              </w:rPr>
              <w:drawing>
                <wp:inline distT="0" distB="0" distL="0" distR="0" wp14:anchorId="62A4A662" wp14:editId="618FF350">
                  <wp:extent cx="3070746" cy="1255395"/>
                  <wp:effectExtent l="0" t="0" r="0" b="1905"/>
                  <wp:docPr id="2192" name="Picture 21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2" name="Picture 219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2383" cy="1264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</w:t>
            </w:r>
          </w:p>
          <w:p w:rsidR="00E70775" w:rsidRPr="00256A3F" w:rsidRDefault="00E70775" w:rsidP="00E70775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256A3F">
              <w:rPr>
                <w:sz w:val="20"/>
              </w:rPr>
              <w:t xml:space="preserve">Make 615 with place value counters. </w:t>
            </w:r>
          </w:p>
          <w:p w:rsidR="00E70775" w:rsidRPr="00256A3F" w:rsidRDefault="00E70775" w:rsidP="00E70775">
            <w:pPr>
              <w:numPr>
                <w:ilvl w:val="0"/>
                <w:numId w:val="5"/>
              </w:numPr>
              <w:spacing w:after="2" w:line="216" w:lineRule="auto"/>
              <w:rPr>
                <w:sz w:val="18"/>
              </w:rPr>
            </w:pPr>
            <w:r w:rsidRPr="00256A3F">
              <w:rPr>
                <w:sz w:val="20"/>
              </w:rPr>
              <w:t xml:space="preserve">How many groups of 5 hundreds can you make with 6 hundred counters? </w:t>
            </w:r>
          </w:p>
          <w:p w:rsidR="00E70775" w:rsidRPr="00256A3F" w:rsidRDefault="00E70775" w:rsidP="00E70775">
            <w:pPr>
              <w:numPr>
                <w:ilvl w:val="0"/>
                <w:numId w:val="5"/>
              </w:numPr>
              <w:spacing w:after="0" w:line="240" w:lineRule="auto"/>
              <w:rPr>
                <w:sz w:val="18"/>
              </w:rPr>
            </w:pPr>
            <w:r w:rsidRPr="00256A3F">
              <w:rPr>
                <w:sz w:val="20"/>
              </w:rPr>
              <w:t xml:space="preserve">Exchange 1 hundred for 10 tens. </w:t>
            </w:r>
          </w:p>
          <w:p w:rsidR="00E70775" w:rsidRPr="00256A3F" w:rsidRDefault="00E70775" w:rsidP="00E70775">
            <w:pPr>
              <w:numPr>
                <w:ilvl w:val="0"/>
                <w:numId w:val="5"/>
              </w:numPr>
              <w:spacing w:after="0" w:line="216" w:lineRule="auto"/>
              <w:rPr>
                <w:sz w:val="18"/>
              </w:rPr>
            </w:pPr>
            <w:r w:rsidRPr="00256A3F">
              <w:rPr>
                <w:sz w:val="20"/>
              </w:rPr>
              <w:t xml:space="preserve">How many groups of 5 tens can you make with 11 ten counters? </w:t>
            </w:r>
          </w:p>
          <w:p w:rsidR="00E70775" w:rsidRPr="00256A3F" w:rsidRDefault="00E70775" w:rsidP="00E70775">
            <w:pPr>
              <w:numPr>
                <w:ilvl w:val="0"/>
                <w:numId w:val="5"/>
              </w:numPr>
              <w:spacing w:after="0" w:line="240" w:lineRule="auto"/>
              <w:rPr>
                <w:sz w:val="18"/>
              </w:rPr>
            </w:pPr>
            <w:r w:rsidRPr="00256A3F">
              <w:rPr>
                <w:sz w:val="20"/>
              </w:rPr>
              <w:t xml:space="preserve">Exchange 1 ten for 10 ones. </w:t>
            </w:r>
          </w:p>
          <w:p w:rsidR="00E70775" w:rsidRPr="00E70775" w:rsidRDefault="00E70775" w:rsidP="00E70775">
            <w:pPr>
              <w:numPr>
                <w:ilvl w:val="0"/>
                <w:numId w:val="5"/>
              </w:numPr>
              <w:spacing w:after="0" w:line="240" w:lineRule="auto"/>
            </w:pPr>
            <w:r w:rsidRPr="00256A3F">
              <w:rPr>
                <w:sz w:val="20"/>
              </w:rPr>
              <w:t xml:space="preserve">How many groups of 5 ones can you make with 15 ones? 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Default="00E70775" w:rsidP="00E70775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168F97DC" wp14:editId="1DC18773">
                  <wp:extent cx="2673212" cy="234741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575" cy="2365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0775" w:rsidRDefault="00E70775" w:rsidP="00E707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Represent the place value counters pictorially.</w:t>
            </w:r>
          </w:p>
          <w:p w:rsidR="00E70775" w:rsidRPr="006274BB" w:rsidRDefault="00E70775" w:rsidP="00E70775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5EF42B6D" wp14:editId="5832EE6E">
                  <wp:extent cx="2552132" cy="1924334"/>
                  <wp:effectExtent l="0" t="0" r="635" b="0"/>
                  <wp:docPr id="2083" name="Picture 20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" name="Picture 2083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8464" cy="1936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775" w:rsidRDefault="00E70775" w:rsidP="00E70775">
            <w:pPr>
              <w:spacing w:after="2" w:line="216" w:lineRule="auto"/>
              <w:ind w:left="85"/>
            </w:pPr>
            <w:r>
              <w:rPr>
                <w:sz w:val="24"/>
              </w:rPr>
              <w:t xml:space="preserve">Children to be able to make sense of the place value counters and write calculations to show the process. </w:t>
            </w:r>
          </w:p>
          <w:p w:rsidR="00E70775" w:rsidRDefault="00E70775" w:rsidP="00E70775">
            <w:pPr>
              <w:ind w:left="85"/>
            </w:pPr>
            <w:r>
              <w:rPr>
                <w:sz w:val="24"/>
              </w:rPr>
              <w:t xml:space="preserve"> </w:t>
            </w:r>
          </w:p>
          <w:p w:rsidR="00E70775" w:rsidRPr="00E70775" w:rsidRDefault="00E70775" w:rsidP="00E70775">
            <w:pPr>
              <w:ind w:left="85"/>
              <w:rPr>
                <w:b/>
                <w:sz w:val="24"/>
              </w:rPr>
            </w:pPr>
            <w:r w:rsidRPr="00E70775">
              <w:rPr>
                <w:b/>
                <w:sz w:val="24"/>
              </w:rPr>
              <w:t xml:space="preserve">42 ÷ 3 </w:t>
            </w:r>
          </w:p>
          <w:p w:rsidR="00E70775" w:rsidRDefault="00E70775" w:rsidP="00E70775">
            <w:pPr>
              <w:ind w:left="85"/>
            </w:pPr>
            <w:r>
              <w:rPr>
                <w:sz w:val="24"/>
              </w:rPr>
              <w:t xml:space="preserve">42 = 30 + 12 </w:t>
            </w:r>
          </w:p>
          <w:p w:rsidR="00E70775" w:rsidRDefault="00E70775" w:rsidP="00E70775">
            <w:pPr>
              <w:ind w:left="85"/>
            </w:pPr>
            <w:r>
              <w:rPr>
                <w:sz w:val="24"/>
              </w:rPr>
              <w:t xml:space="preserve">30 ÷ 3 = 10 </w:t>
            </w:r>
          </w:p>
          <w:p w:rsidR="00E70775" w:rsidRDefault="00E70775" w:rsidP="00E70775">
            <w:pPr>
              <w:ind w:left="85"/>
            </w:pPr>
            <w:r>
              <w:rPr>
                <w:sz w:val="24"/>
              </w:rPr>
              <w:t xml:space="preserve">12 ÷ 3 = 4 </w:t>
            </w:r>
          </w:p>
          <w:p w:rsidR="00FD0431" w:rsidRDefault="00E70775" w:rsidP="00E70775">
            <w:pPr>
              <w:ind w:left="100"/>
              <w:rPr>
                <w:sz w:val="24"/>
              </w:rPr>
            </w:pPr>
            <w:r>
              <w:rPr>
                <w:sz w:val="24"/>
              </w:rPr>
              <w:t>10 + 4 = 14</w:t>
            </w:r>
          </w:p>
          <w:p w:rsidR="00836C71" w:rsidRDefault="00836C71" w:rsidP="00E70775">
            <w:pPr>
              <w:ind w:left="100"/>
              <w:rPr>
                <w:sz w:val="24"/>
              </w:rPr>
            </w:pPr>
          </w:p>
          <w:p w:rsidR="00836C71" w:rsidRDefault="00836C71" w:rsidP="00E70775">
            <w:pPr>
              <w:ind w:left="100"/>
              <w:rPr>
                <w:sz w:val="24"/>
              </w:rPr>
            </w:pPr>
          </w:p>
          <w:p w:rsidR="00E70775" w:rsidRDefault="00E70775" w:rsidP="00E70775">
            <w:pPr>
              <w:ind w:left="100"/>
              <w:rPr>
                <w:sz w:val="24"/>
              </w:rPr>
            </w:pPr>
          </w:p>
          <w:p w:rsidR="00E70775" w:rsidRDefault="00E70775" w:rsidP="00E70775">
            <w:pPr>
              <w:rPr>
                <w:rFonts w:ascii="Comic Sans MS" w:hAnsi="Comic Sans MS"/>
              </w:rPr>
            </w:pPr>
          </w:p>
          <w:p w:rsidR="00E70775" w:rsidRDefault="00E70775" w:rsidP="00E70775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6923F105" wp14:editId="2FA18AB1">
                  <wp:extent cx="2060812" cy="1328204"/>
                  <wp:effectExtent l="0" t="0" r="0" b="571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r="5123"/>
                          <a:stretch/>
                        </pic:blipFill>
                        <pic:spPr bwMode="auto">
                          <a:xfrm>
                            <a:off x="0" y="0"/>
                            <a:ext cx="2114805" cy="1363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6C71" w:rsidRDefault="00836C71" w:rsidP="00836C71">
            <w:pPr>
              <w:rPr>
                <w:rFonts w:ascii="Comic Sans MS" w:eastAsia="Times New Roman" w:hAnsi="Comic Sans MS" w:cs="Arial"/>
                <w:noProof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noProof/>
                <w:sz w:val="24"/>
                <w:szCs w:val="24"/>
              </w:rPr>
              <w:t>Children will be able to calculate division facts for multiples of 10 by using associated facts.</w:t>
            </w:r>
          </w:p>
          <w:p w:rsidR="00836C71" w:rsidRDefault="00836C71" w:rsidP="00836C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30  ÷  6  =  5    </w:t>
            </w:r>
          </w:p>
          <w:p w:rsidR="00836C71" w:rsidRDefault="00836C71" w:rsidP="00836C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  ÷  5  =  6</w:t>
            </w:r>
          </w:p>
          <w:p w:rsidR="00836C71" w:rsidRDefault="00836C71" w:rsidP="00836C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300  ÷  6  =  50 </w:t>
            </w:r>
          </w:p>
          <w:p w:rsidR="00836C71" w:rsidRDefault="00836C71" w:rsidP="00836C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300  ÷  5  =  60</w:t>
            </w:r>
          </w:p>
          <w:p w:rsidR="00836C71" w:rsidRPr="00836C71" w:rsidRDefault="00836C71" w:rsidP="00E70775">
            <w:pPr>
              <w:rPr>
                <w:rFonts w:ascii="Comic Sans MS" w:eastAsia="Times New Roman" w:hAnsi="Comic Sans MS" w:cs="Arial"/>
                <w:noProof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noProof/>
                <w:sz w:val="24"/>
                <w:szCs w:val="24"/>
              </w:rPr>
              <w:t>Using this knowledge they will be able to mentally chunk larger numbers once their number skills are well developed and secure.</w:t>
            </w:r>
          </w:p>
        </w:tc>
      </w:tr>
      <w:tr w:rsidR="00EC67CE" w:rsidRPr="006274BB" w:rsidTr="00836C71">
        <w:trPr>
          <w:trHeight w:val="2229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3F" w:rsidRPr="003A52A8" w:rsidRDefault="003A52A8" w:rsidP="00256A3F">
            <w:pPr>
              <w:rPr>
                <w:b/>
                <w:noProof/>
              </w:rPr>
            </w:pPr>
            <w:r w:rsidRPr="003A52A8">
              <w:rPr>
                <w:rFonts w:ascii="Comic Sans MS" w:hAnsi="Comic Sans MS"/>
                <w:b/>
                <w:sz w:val="24"/>
                <w:highlight w:val="yellow"/>
              </w:rPr>
              <w:t>Long division using place value counters</w:t>
            </w:r>
            <w:r w:rsidRPr="003A52A8">
              <w:rPr>
                <w:rFonts w:ascii="Comic Sans MS" w:hAnsi="Comic Sans MS"/>
                <w:b/>
                <w:sz w:val="24"/>
              </w:rPr>
              <w:t xml:space="preserve"> </w:t>
            </w:r>
          </w:p>
          <w:p w:rsidR="00256A3F" w:rsidRPr="009C3C77" w:rsidRDefault="00256A3F" w:rsidP="004F74F4">
            <w:pPr>
              <w:rPr>
                <w:rFonts w:ascii="Comic Sans MS" w:hAnsi="Comic Sans MS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6D8B526F" wp14:editId="4FD3AC85">
                  <wp:extent cx="3874836" cy="1747520"/>
                  <wp:effectExtent l="0" t="0" r="0" b="508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t="8021"/>
                          <a:stretch/>
                        </pic:blipFill>
                        <pic:spPr bwMode="auto">
                          <a:xfrm>
                            <a:off x="0" y="0"/>
                            <a:ext cx="3937360" cy="17757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E12F3E" w:rsidP="00E12F3E">
            <w:pPr>
              <w:ind w:right="2757"/>
              <w:jc w:val="center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48DACE10" wp14:editId="0D2012A8">
                  <wp:extent cx="1952376" cy="1419367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7643" cy="1423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86F5351" wp14:editId="31DC0146">
                  <wp:extent cx="2094543" cy="979059"/>
                  <wp:effectExtent l="0" t="0" r="127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7896" cy="98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7E9" w:rsidRPr="006274BB" w:rsidRDefault="00E12F3E" w:rsidP="00E967E9">
            <w:pPr>
              <w:ind w:left="97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56B10CC4" wp14:editId="61439BA2">
                  <wp:extent cx="1433015" cy="1496705"/>
                  <wp:effectExtent l="0" t="0" r="0" b="825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207" cy="1505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967E9">
              <w:rPr>
                <w:noProof/>
              </w:rPr>
              <w:drawing>
                <wp:inline distT="0" distB="0" distL="0" distR="0" wp14:anchorId="05E803FD" wp14:editId="7BC32CEC">
                  <wp:extent cx="1910421" cy="1732735"/>
                  <wp:effectExtent l="0" t="0" r="0" b="127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3829" cy="1772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3C77" w:rsidRDefault="009C3C77" w:rsidP="00A40674"/>
    <w:sectPr w:rsidR="009C3C77" w:rsidSect="00256A3F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4B7" w:rsidRDefault="00CD04B7" w:rsidP="00256A3F">
      <w:pPr>
        <w:spacing w:after="0" w:line="240" w:lineRule="auto"/>
      </w:pPr>
      <w:r>
        <w:separator/>
      </w:r>
    </w:p>
  </w:endnote>
  <w:endnote w:type="continuationSeparator" w:id="0">
    <w:p w:rsidR="00CD04B7" w:rsidRDefault="00CD04B7" w:rsidP="0025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4B7" w:rsidRDefault="00CD04B7" w:rsidP="00256A3F">
      <w:pPr>
        <w:spacing w:after="0" w:line="240" w:lineRule="auto"/>
      </w:pPr>
      <w:r>
        <w:separator/>
      </w:r>
    </w:p>
  </w:footnote>
  <w:footnote w:type="continuationSeparator" w:id="0">
    <w:p w:rsidR="00CD04B7" w:rsidRDefault="00CD04B7" w:rsidP="00256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613A0"/>
    <w:multiLevelType w:val="hybridMultilevel"/>
    <w:tmpl w:val="4B00A76E"/>
    <w:lvl w:ilvl="0" w:tplc="CA78ED0C">
      <w:start w:val="1"/>
      <w:numFmt w:val="decimal"/>
      <w:lvlText w:val="%1."/>
      <w:lvlJc w:val="left"/>
      <w:pPr>
        <w:ind w:left="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D08732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421E5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161518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4E3AD4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A228B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EE742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E21764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A48A76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1D42C85"/>
    <w:multiLevelType w:val="hybridMultilevel"/>
    <w:tmpl w:val="F8CC518C"/>
    <w:lvl w:ilvl="0" w:tplc="3ADC9314">
      <w:start w:val="9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3E5CF0"/>
    <w:multiLevelType w:val="hybridMultilevel"/>
    <w:tmpl w:val="421CB462"/>
    <w:lvl w:ilvl="0" w:tplc="B0D6B134">
      <w:start w:val="8"/>
      <w:numFmt w:val="decimal"/>
      <w:lvlText w:val="%1"/>
      <w:lvlJc w:val="left"/>
      <w:pPr>
        <w:ind w:left="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B81BF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4A3BD6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A6243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188AE0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CE3EB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EA667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0C1CF6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803A54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F56E3A"/>
    <w:multiLevelType w:val="hybridMultilevel"/>
    <w:tmpl w:val="15E2C80A"/>
    <w:lvl w:ilvl="0" w:tplc="C1BE42C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D27E3F"/>
    <w:multiLevelType w:val="hybridMultilevel"/>
    <w:tmpl w:val="3C3AE8BC"/>
    <w:lvl w:ilvl="0" w:tplc="3F065424">
      <w:start w:val="8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431"/>
    <w:rsid w:val="0011621D"/>
    <w:rsid w:val="00256A3F"/>
    <w:rsid w:val="00266208"/>
    <w:rsid w:val="00353167"/>
    <w:rsid w:val="003A52A8"/>
    <w:rsid w:val="004F74F4"/>
    <w:rsid w:val="005312B9"/>
    <w:rsid w:val="007730E6"/>
    <w:rsid w:val="00801192"/>
    <w:rsid w:val="008017B7"/>
    <w:rsid w:val="00836C71"/>
    <w:rsid w:val="008B0F2E"/>
    <w:rsid w:val="008B49ED"/>
    <w:rsid w:val="00986EF2"/>
    <w:rsid w:val="009C3C77"/>
    <w:rsid w:val="00A40674"/>
    <w:rsid w:val="00AC4FB0"/>
    <w:rsid w:val="00AF69C0"/>
    <w:rsid w:val="00B13546"/>
    <w:rsid w:val="00BF070E"/>
    <w:rsid w:val="00BF5F88"/>
    <w:rsid w:val="00CD04B7"/>
    <w:rsid w:val="00E12F3E"/>
    <w:rsid w:val="00E70775"/>
    <w:rsid w:val="00E967E9"/>
    <w:rsid w:val="00EC67CE"/>
    <w:rsid w:val="00F501BC"/>
    <w:rsid w:val="00F71B45"/>
    <w:rsid w:val="00FA5DDC"/>
    <w:rsid w:val="00FD0431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508375"/>
  <w15:docId w15:val="{0A93826A-5D59-4311-97DD-AB96C631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431"/>
    <w:pPr>
      <w:spacing w:after="160" w:line="259" w:lineRule="auto"/>
    </w:pPr>
    <w:rPr>
      <w:rFonts w:ascii="Calibri" w:eastAsia="Calibri" w:hAnsi="Calibri" w:cs="Calibri"/>
      <w:color w:val="000000"/>
      <w:sz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FD0431"/>
    <w:pPr>
      <w:spacing w:after="0" w:line="240" w:lineRule="auto"/>
    </w:pPr>
    <w:rPr>
      <w:rFonts w:asciiTheme="minorHAnsi" w:eastAsiaTheme="minorEastAsia" w:hAnsiTheme="minorHAnsi"/>
      <w:sz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431"/>
    <w:rPr>
      <w:rFonts w:ascii="Tahoma" w:eastAsia="Calibri" w:hAnsi="Tahoma" w:cs="Tahoma"/>
      <w:color w:val="000000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801192"/>
    <w:pPr>
      <w:ind w:left="720"/>
      <w:contextualSpacing/>
    </w:pPr>
  </w:style>
  <w:style w:type="table" w:styleId="TableGrid0">
    <w:name w:val="Table Grid"/>
    <w:basedOn w:val="TableNormal"/>
    <w:uiPriority w:val="59"/>
    <w:rsid w:val="008B0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6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6A3F"/>
    <w:rPr>
      <w:rFonts w:ascii="Calibri" w:eastAsia="Calibri" w:hAnsi="Calibri" w:cs="Calibri"/>
      <w:color w:val="000000"/>
      <w:sz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56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6A3F"/>
    <w:rPr>
      <w:rFonts w:ascii="Calibri" w:eastAsia="Calibri" w:hAnsi="Calibri" w:cs="Calibri"/>
      <w:color w:val="000000"/>
      <w:sz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jp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jpg"/><Relationship Id="rId32" Type="http://schemas.openxmlformats.org/officeDocument/2006/relationships/image" Target="media/image2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16" ma:contentTypeDescription="Create a new document." ma:contentTypeScope="" ma:versionID="21787d57c7d25454e96c7c423f7560e4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483e24c46641f3cdc6530b43fde7717b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9e8f2c-72f8-4c28-9181-a94040a820e4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fa9fed-9a19-42d8-88f2-0c8db7a71712" xsi:nil="true"/>
    <lcf76f155ced4ddcb4097134ff3c332f xmlns="6888e2dd-e69c-4ad9-b76b-40b1fb1ea35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D39B2-C7E6-423F-AA17-72DD616095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7F244D-EB7C-4DED-8681-ED3BF32003DA}"/>
</file>

<file path=customXml/itemProps3.xml><?xml version="1.0" encoding="utf-8"?>
<ds:datastoreItem xmlns:ds="http://schemas.openxmlformats.org/officeDocument/2006/customXml" ds:itemID="{686B665B-8951-4CFC-B7FC-77E2393879C0}">
  <ds:schemaRefs>
    <ds:schemaRef ds:uri="http://schemas.microsoft.com/office/2006/metadata/properties"/>
    <ds:schemaRef ds:uri="168c16be-f69a-4e85-a95b-cdfd246a3fa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8F26903-580F-42BF-81FE-97316B7A2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Ankermor Primary School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e.price</dc:creator>
  <cp:lastModifiedBy>Miss Bill</cp:lastModifiedBy>
  <cp:revision>2</cp:revision>
  <dcterms:created xsi:type="dcterms:W3CDTF">2019-12-03T09:57:00Z</dcterms:created>
  <dcterms:modified xsi:type="dcterms:W3CDTF">2019-12-03T09:57:00Z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0x01010037C5F882ED26484F813D7C68D1F25536</vt:lpwstr>
  </property>
</Properties>
</file>