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876BD7" w14:textId="11BFCA49" w:rsidR="003E55EE" w:rsidRDefault="003E55EE">
      <w:r>
        <w:rPr>
          <w:rFonts w:ascii="Twinkl Cursive Looped" w:hAnsi="Twinkl Cursive Looped"/>
          <w:noProof/>
          <w:sz w:val="24"/>
          <w:szCs w:val="24"/>
        </w:rPr>
        <mc:AlternateContent>
          <mc:Choice Requires="wps">
            <w:drawing>
              <wp:anchor distT="0" distB="0" distL="114300" distR="114300" simplePos="0" relativeHeight="251659264" behindDoc="0" locked="0" layoutInCell="1" allowOverlap="1" wp14:anchorId="1CD827BC" wp14:editId="1668F6A4">
                <wp:simplePos x="0" y="0"/>
                <wp:positionH relativeFrom="column">
                  <wp:posOffset>1752600</wp:posOffset>
                </wp:positionH>
                <wp:positionV relativeFrom="paragraph">
                  <wp:posOffset>-512445</wp:posOffset>
                </wp:positionV>
                <wp:extent cx="914400" cy="914400"/>
                <wp:effectExtent l="0" t="0" r="3175" b="0"/>
                <wp:wrapNone/>
                <wp:docPr id="1739579761" name="Text Box 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4B6CAFF4" w14:textId="77777777" w:rsidR="003E55EE" w:rsidRPr="006C294D" w:rsidRDefault="003E55EE" w:rsidP="003E55EE">
                            <w:pPr>
                              <w:jc w:val="center"/>
                              <w:rPr>
                                <w:rFonts w:ascii="Twinkl Cursive Looped" w:hAnsi="Twinkl Cursive Looped"/>
                                <w:sz w:val="24"/>
                                <w:szCs w:val="24"/>
                                <w:u w:val="single"/>
                              </w:rPr>
                            </w:pPr>
                            <w:r w:rsidRPr="006C294D">
                              <w:rPr>
                                <w:rFonts w:ascii="Twinkl Cursive Looped" w:hAnsi="Twinkl Cursive Looped"/>
                                <w:sz w:val="24"/>
                                <w:szCs w:val="24"/>
                                <w:u w:val="single"/>
                              </w:rPr>
                              <w:t xml:space="preserve">HIA and WJA Computing Overview </w:t>
                            </w:r>
                          </w:p>
                          <w:p w14:paraId="23A707D2" w14:textId="77777777" w:rsidR="003E55EE" w:rsidRDefault="003E55EE" w:rsidP="003E55EE">
                            <w:pPr>
                              <w:jc w:val="center"/>
                              <w:rPr>
                                <w:rFonts w:ascii="Twinkl Cursive Looped" w:eastAsia="Times New Roman" w:hAnsi="Twinkl Cursive Looped" w:cs="Times New Roman"/>
                                <w:color w:val="000000"/>
                                <w:kern w:val="0"/>
                                <w:sz w:val="24"/>
                                <w:szCs w:val="24"/>
                                <w:shd w:val="clear" w:color="auto" w:fill="CAEDFB" w:themeFill="accent4" w:themeFillTint="33"/>
                                <w:lang w:eastAsia="en-GB"/>
                                <w14:ligatures w14:val="none"/>
                              </w:rPr>
                            </w:pPr>
                          </w:p>
                          <w:p w14:paraId="59E3D782" w14:textId="77777777" w:rsidR="003E55EE" w:rsidRPr="006C294D" w:rsidRDefault="003E55EE" w:rsidP="003E55EE">
                            <w:pPr>
                              <w:jc w:val="center"/>
                              <w:rPr>
                                <w:rFonts w:ascii="Twinkl Cursive Looped" w:eastAsia="Times New Roman" w:hAnsi="Twinkl Cursive Looped" w:cs="Times New Roman"/>
                                <w:color w:val="000000"/>
                                <w:kern w:val="0"/>
                                <w:sz w:val="24"/>
                                <w:szCs w:val="24"/>
                                <w:lang w:eastAsia="en-GB"/>
                                <w14:ligatures w14:val="none"/>
                              </w:rPr>
                            </w:pPr>
                            <w:r w:rsidRPr="006C294D">
                              <w:rPr>
                                <w:rFonts w:ascii="Twinkl Cursive Looped" w:eastAsia="Times New Roman" w:hAnsi="Twinkl Cursive Looped" w:cs="Times New Roman"/>
                                <w:color w:val="000000"/>
                                <w:kern w:val="0"/>
                                <w:sz w:val="24"/>
                                <w:szCs w:val="24"/>
                                <w:shd w:val="clear" w:color="auto" w:fill="CAEDFB" w:themeFill="accent4" w:themeFillTint="33"/>
                                <w:lang w:eastAsia="en-GB"/>
                                <w14:ligatures w14:val="none"/>
                              </w:rPr>
                              <w:t>Information technology</w:t>
                            </w:r>
                            <w:r w:rsidRPr="006C294D">
                              <w:rPr>
                                <w:rFonts w:ascii="Twinkl Cursive Looped" w:eastAsia="Times New Roman" w:hAnsi="Twinkl Cursive Looped" w:cs="Times New Roman"/>
                                <w:color w:val="000000"/>
                                <w:kern w:val="0"/>
                                <w:sz w:val="24"/>
                                <w:szCs w:val="24"/>
                                <w:lang w:eastAsia="en-GB"/>
                                <w14:ligatures w14:val="none"/>
                              </w:rPr>
                              <w:tab/>
                            </w:r>
                            <w:r w:rsidRPr="006C294D">
                              <w:rPr>
                                <w:rFonts w:ascii="Twinkl Cursive Looped" w:eastAsia="Times New Roman" w:hAnsi="Twinkl Cursive Looped" w:cs="Times New Roman"/>
                                <w:color w:val="000000"/>
                                <w:kern w:val="0"/>
                                <w:sz w:val="24"/>
                                <w:szCs w:val="24"/>
                                <w:lang w:eastAsia="en-GB"/>
                                <w14:ligatures w14:val="none"/>
                              </w:rPr>
                              <w:tab/>
                            </w:r>
                            <w:r w:rsidRPr="006C294D">
                              <w:rPr>
                                <w:rFonts w:ascii="Twinkl Cursive Looped" w:eastAsia="Times New Roman" w:hAnsi="Twinkl Cursive Looped" w:cs="Times New Roman"/>
                                <w:color w:val="000000"/>
                                <w:kern w:val="0"/>
                                <w:sz w:val="24"/>
                                <w:szCs w:val="24"/>
                                <w:shd w:val="clear" w:color="auto" w:fill="D9F2D0" w:themeFill="accent6" w:themeFillTint="33"/>
                                <w:lang w:eastAsia="en-GB"/>
                                <w14:ligatures w14:val="none"/>
                              </w:rPr>
                              <w:t>Digital literacy</w:t>
                            </w:r>
                            <w:r>
                              <w:rPr>
                                <w:rFonts w:ascii="Twinkl Cursive Looped" w:eastAsia="Times New Roman" w:hAnsi="Twinkl Cursive Looped" w:cs="Times New Roman"/>
                                <w:color w:val="000000"/>
                                <w:kern w:val="0"/>
                                <w:sz w:val="24"/>
                                <w:szCs w:val="24"/>
                                <w:lang w:eastAsia="en-GB"/>
                                <w14:ligatures w14:val="none"/>
                              </w:rPr>
                              <w:tab/>
                            </w:r>
                            <w:r>
                              <w:rPr>
                                <w:rFonts w:ascii="Twinkl Cursive Looped" w:eastAsia="Times New Roman" w:hAnsi="Twinkl Cursive Looped" w:cs="Times New Roman"/>
                                <w:color w:val="000000"/>
                                <w:kern w:val="0"/>
                                <w:sz w:val="24"/>
                                <w:szCs w:val="24"/>
                                <w:lang w:eastAsia="en-GB"/>
                                <w14:ligatures w14:val="none"/>
                              </w:rPr>
                              <w:tab/>
                            </w:r>
                            <w:r w:rsidRPr="006C294D">
                              <w:rPr>
                                <w:rFonts w:ascii="Twinkl Cursive Looped" w:eastAsia="Times New Roman" w:hAnsi="Twinkl Cursive Looped" w:cs="Times New Roman"/>
                                <w:color w:val="000000"/>
                                <w:kern w:val="0"/>
                                <w:sz w:val="24"/>
                                <w:szCs w:val="24"/>
                                <w:shd w:val="clear" w:color="auto" w:fill="F2CEED" w:themeFill="accent5" w:themeFillTint="33"/>
                                <w:lang w:eastAsia="en-GB"/>
                                <w14:ligatures w14:val="none"/>
                              </w:rPr>
                              <w:t>Computer Science</w:t>
                            </w:r>
                          </w:p>
                          <w:p w14:paraId="108FAB3E" w14:textId="77777777" w:rsidR="003E55EE" w:rsidRDefault="003E55EE"/>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CD827BC" id="_x0000_t202" coordsize="21600,21600" o:spt="202" path="m,l,21600r21600,l21600,xe">
                <v:stroke joinstyle="miter"/>
                <v:path gradientshapeok="t" o:connecttype="rect"/>
              </v:shapetype>
              <v:shape id="Text Box 1" o:spid="_x0000_s1026" type="#_x0000_t202" style="position:absolute;margin-left:138pt;margin-top:-40.35pt;width:1in;height:1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" fillcolor="white [3201]" stroked="f" strokeweight=".5pt">
                <v:textbox>
                  <w:txbxContent>
                    <w:p w14:paraId="4B6CAFF4" w14:textId="77777777" w:rsidR="003E55EE" w:rsidRPr="006C294D" w:rsidRDefault="003E55EE" w:rsidP="003E55EE">
                      <w:pPr>
                        <w:jc w:val="center"/>
                        <w:rPr>
                          <w:rFonts w:ascii="Twinkl Cursive Looped" w:hAnsi="Twinkl Cursive Looped"/>
                          <w:sz w:val="24"/>
                          <w:szCs w:val="24"/>
                          <w:u w:val="single"/>
                        </w:rPr>
                      </w:pPr>
                      <w:r w:rsidRPr="006C294D">
                        <w:rPr>
                          <w:rFonts w:ascii="Twinkl Cursive Looped" w:hAnsi="Twinkl Cursive Looped"/>
                          <w:sz w:val="24"/>
                          <w:szCs w:val="24"/>
                          <w:u w:val="single"/>
                        </w:rPr>
                        <w:t xml:space="preserve">HIA and WJA Computing Overview </w:t>
                      </w:r>
                    </w:p>
                    <w:p w14:paraId="23A707D2" w14:textId="77777777" w:rsidR="003E55EE" w:rsidRDefault="003E55EE" w:rsidP="003E55EE">
                      <w:pPr>
                        <w:jc w:val="center"/>
                        <w:rPr>
                          <w:rFonts w:ascii="Twinkl Cursive Looped" w:eastAsia="Times New Roman" w:hAnsi="Twinkl Cursive Looped" w:cs="Times New Roman"/>
                          <w:color w:val="000000"/>
                          <w:kern w:val="0"/>
                          <w:sz w:val="24"/>
                          <w:szCs w:val="24"/>
                          <w:shd w:val="clear" w:color="auto" w:fill="CAEDFB" w:themeFill="accent4" w:themeFillTint="33"/>
                          <w:lang w:eastAsia="en-GB"/>
                          <w14:ligatures w14:val="none"/>
                        </w:rPr>
                      </w:pPr>
                    </w:p>
                    <w:p w14:paraId="59E3D782" w14:textId="77777777" w:rsidR="003E55EE" w:rsidRPr="006C294D" w:rsidRDefault="003E55EE" w:rsidP="003E55EE">
                      <w:pPr>
                        <w:jc w:val="center"/>
                        <w:rPr>
                          <w:rFonts w:ascii="Twinkl Cursive Looped" w:eastAsia="Times New Roman" w:hAnsi="Twinkl Cursive Looped" w:cs="Times New Roman"/>
                          <w:color w:val="000000"/>
                          <w:kern w:val="0"/>
                          <w:sz w:val="24"/>
                          <w:szCs w:val="24"/>
                          <w:lang w:eastAsia="en-GB"/>
                          <w14:ligatures w14:val="none"/>
                        </w:rPr>
                      </w:pPr>
                      <w:r w:rsidRPr="006C294D">
                        <w:rPr>
                          <w:rFonts w:ascii="Twinkl Cursive Looped" w:eastAsia="Times New Roman" w:hAnsi="Twinkl Cursive Looped" w:cs="Times New Roman"/>
                          <w:color w:val="000000"/>
                          <w:kern w:val="0"/>
                          <w:sz w:val="24"/>
                          <w:szCs w:val="24"/>
                          <w:shd w:val="clear" w:color="auto" w:fill="CAEDFB" w:themeFill="accent4" w:themeFillTint="33"/>
                          <w:lang w:eastAsia="en-GB"/>
                          <w14:ligatures w14:val="none"/>
                        </w:rPr>
                        <w:t>Information technology</w:t>
                      </w:r>
                      <w:r w:rsidRPr="006C294D">
                        <w:rPr>
                          <w:rFonts w:ascii="Twinkl Cursive Looped" w:eastAsia="Times New Roman" w:hAnsi="Twinkl Cursive Looped" w:cs="Times New Roman"/>
                          <w:color w:val="000000"/>
                          <w:kern w:val="0"/>
                          <w:sz w:val="24"/>
                          <w:szCs w:val="24"/>
                          <w:lang w:eastAsia="en-GB"/>
                          <w14:ligatures w14:val="none"/>
                        </w:rPr>
                        <w:tab/>
                      </w:r>
                      <w:r w:rsidRPr="006C294D">
                        <w:rPr>
                          <w:rFonts w:ascii="Twinkl Cursive Looped" w:eastAsia="Times New Roman" w:hAnsi="Twinkl Cursive Looped" w:cs="Times New Roman"/>
                          <w:color w:val="000000"/>
                          <w:kern w:val="0"/>
                          <w:sz w:val="24"/>
                          <w:szCs w:val="24"/>
                          <w:lang w:eastAsia="en-GB"/>
                          <w14:ligatures w14:val="none"/>
                        </w:rPr>
                        <w:tab/>
                      </w:r>
                      <w:r w:rsidRPr="006C294D">
                        <w:rPr>
                          <w:rFonts w:ascii="Twinkl Cursive Looped" w:eastAsia="Times New Roman" w:hAnsi="Twinkl Cursive Looped" w:cs="Times New Roman"/>
                          <w:color w:val="000000"/>
                          <w:kern w:val="0"/>
                          <w:sz w:val="24"/>
                          <w:szCs w:val="24"/>
                          <w:shd w:val="clear" w:color="auto" w:fill="D9F2D0" w:themeFill="accent6" w:themeFillTint="33"/>
                          <w:lang w:eastAsia="en-GB"/>
                          <w14:ligatures w14:val="none"/>
                        </w:rPr>
                        <w:t>Digital literacy</w:t>
                      </w:r>
                      <w:r>
                        <w:rPr>
                          <w:rFonts w:ascii="Twinkl Cursive Looped" w:eastAsia="Times New Roman" w:hAnsi="Twinkl Cursive Looped" w:cs="Times New Roman"/>
                          <w:color w:val="000000"/>
                          <w:kern w:val="0"/>
                          <w:sz w:val="24"/>
                          <w:szCs w:val="24"/>
                          <w:lang w:eastAsia="en-GB"/>
                          <w14:ligatures w14:val="none"/>
                        </w:rPr>
                        <w:tab/>
                      </w:r>
                      <w:r>
                        <w:rPr>
                          <w:rFonts w:ascii="Twinkl Cursive Looped" w:eastAsia="Times New Roman" w:hAnsi="Twinkl Cursive Looped" w:cs="Times New Roman"/>
                          <w:color w:val="000000"/>
                          <w:kern w:val="0"/>
                          <w:sz w:val="24"/>
                          <w:szCs w:val="24"/>
                          <w:lang w:eastAsia="en-GB"/>
                          <w14:ligatures w14:val="none"/>
                        </w:rPr>
                        <w:tab/>
                      </w:r>
                      <w:r w:rsidRPr="006C294D">
                        <w:rPr>
                          <w:rFonts w:ascii="Twinkl Cursive Looped" w:eastAsia="Times New Roman" w:hAnsi="Twinkl Cursive Looped" w:cs="Times New Roman"/>
                          <w:color w:val="000000"/>
                          <w:kern w:val="0"/>
                          <w:sz w:val="24"/>
                          <w:szCs w:val="24"/>
                          <w:shd w:val="clear" w:color="auto" w:fill="F2CEED" w:themeFill="accent5" w:themeFillTint="33"/>
                          <w:lang w:eastAsia="en-GB"/>
                          <w14:ligatures w14:val="none"/>
                        </w:rPr>
                        <w:t>Computer Science</w:t>
                      </w:r>
                    </w:p>
                    <w:p w14:paraId="108FAB3E" w14:textId="77777777" w:rsidR="003E55EE" w:rsidRDefault="003E55EE"/>
                  </w:txbxContent>
                </v:textbox>
              </v:shape>
            </w:pict>
          </mc:Fallback>
        </mc:AlternateContent>
      </w:r>
    </w:p>
    <w:p w14:paraId="366F0A63" w14:textId="105476D8" w:rsidR="003E55EE" w:rsidRDefault="003E55EE"/>
    <w:tbl>
      <w:tblPr>
        <w:tblStyle w:val="TableGrid"/>
        <w:tblW w:w="0" w:type="auto"/>
        <w:jc w:val="center"/>
        <w:tblLook w:val="04A0" w:firstRow="1" w:lastRow="0" w:firstColumn="1" w:lastColumn="0" w:noHBand="0" w:noVBand="1"/>
      </w:tblPr>
      <w:tblGrid>
        <w:gridCol w:w="1992"/>
        <w:gridCol w:w="1992"/>
        <w:gridCol w:w="1992"/>
        <w:gridCol w:w="1993"/>
        <w:gridCol w:w="1993"/>
        <w:gridCol w:w="1993"/>
        <w:gridCol w:w="1993"/>
      </w:tblGrid>
      <w:tr w:rsidR="003E55EE" w14:paraId="792B2179" w14:textId="77777777" w:rsidTr="003E55EE">
        <w:trPr>
          <w:jc w:val="center"/>
        </w:trPr>
        <w:tc>
          <w:tcPr>
            <w:tcW w:w="1992" w:type="dxa"/>
          </w:tcPr>
          <w:p w14:paraId="2061471E" w14:textId="2D536A94" w:rsidR="003E55EE" w:rsidRPr="006C294D" w:rsidRDefault="003E55EE" w:rsidP="003E55EE">
            <w:pPr>
              <w:jc w:val="center"/>
              <w:rPr>
                <w:rFonts w:ascii="Twinkl Cursive Looped" w:hAnsi="Twinkl Cursive Looped"/>
                <w:sz w:val="24"/>
                <w:szCs w:val="24"/>
              </w:rPr>
            </w:pPr>
            <w:r w:rsidRPr="006C294D">
              <w:rPr>
                <w:rFonts w:ascii="Twinkl Cursive Looped" w:hAnsi="Twinkl Cursive Looped"/>
                <w:sz w:val="24"/>
                <w:szCs w:val="24"/>
              </w:rPr>
              <w:t>EYFS</w:t>
            </w:r>
          </w:p>
        </w:tc>
        <w:tc>
          <w:tcPr>
            <w:tcW w:w="11956" w:type="dxa"/>
            <w:gridSpan w:val="6"/>
            <w:shd w:val="clear" w:color="auto" w:fill="auto"/>
          </w:tcPr>
          <w:p w14:paraId="76FD47C6" w14:textId="184E5DEF" w:rsidR="003E55EE" w:rsidRPr="003E55EE" w:rsidRDefault="003E55EE" w:rsidP="003E55EE">
            <w:pPr>
              <w:jc w:val="center"/>
              <w:rPr>
                <w:rFonts w:ascii="Twinkl Cursive Looped" w:hAnsi="Twinkl Cursive Looped"/>
                <w:sz w:val="24"/>
                <w:szCs w:val="24"/>
              </w:rPr>
            </w:pPr>
            <w:r w:rsidRPr="003E55EE">
              <w:rPr>
                <w:rFonts w:ascii="Twinkl Cursive Looped" w:hAnsi="Twinkl Cursive Looped"/>
                <w:sz w:val="24"/>
                <w:szCs w:val="24"/>
              </w:rPr>
              <w:t xml:space="preserve">Within the new EYFS curriculum the ‘Technology’ strand has been removed from ‘Understanding the World’ and has not been replaced with any updated guidance. However, at Heathfields Infant Academy we recognise that the importance of giving children opportunities to develop their understanding of technology and ensuring that children enter Year 1 with a strong foundation of knowledge. </w:t>
            </w:r>
          </w:p>
          <w:p w14:paraId="77899BC3" w14:textId="0F35CFD4" w:rsidR="003E55EE" w:rsidRPr="003E55EE" w:rsidRDefault="003E55EE" w:rsidP="003E55EE">
            <w:pPr>
              <w:rPr>
                <w:rFonts w:ascii="Twinkl Cursive Looped" w:hAnsi="Twinkl Cursive Looped"/>
              </w:rPr>
            </w:pPr>
            <w:r w:rsidRPr="003E55EE">
              <w:rPr>
                <w:rFonts w:ascii="Twinkl Cursive Looped" w:hAnsi="Twinkl Cursive Looped"/>
                <w:sz w:val="24"/>
                <w:szCs w:val="24"/>
                <w:shd w:val="clear" w:color="auto" w:fill="A5C9EB" w:themeFill="text2" w:themeFillTint="40"/>
              </w:rPr>
              <w:t>Information technology:</w:t>
            </w:r>
            <w:r>
              <w:rPr>
                <w:rFonts w:ascii="Twinkl Cursive Looped" w:hAnsi="Twinkl Cursive Looped"/>
                <w:sz w:val="24"/>
                <w:szCs w:val="24"/>
              </w:rPr>
              <w:t xml:space="preserve"> </w:t>
            </w:r>
            <w:r w:rsidRPr="003E55EE">
              <w:rPr>
                <w:rFonts w:ascii="Twinkl Cursive Looped" w:hAnsi="Twinkl Cursive Looped"/>
              </w:rPr>
              <w:t>Throughout their time in Reception, children develop good foundations for creating media</w:t>
            </w:r>
            <w:r>
              <w:rPr>
                <w:rFonts w:ascii="Twinkl Cursive Looped" w:hAnsi="Twinkl Cursive Looped"/>
              </w:rPr>
              <w:t xml:space="preserve"> using technology</w:t>
            </w:r>
            <w:r w:rsidRPr="003E55EE">
              <w:rPr>
                <w:rFonts w:ascii="Twinkl Cursive Looped" w:hAnsi="Twinkl Cursive Looped"/>
              </w:rPr>
              <w:t>. They use iPads to take photos of themselves and their friends and to record performances in the stage area.</w:t>
            </w:r>
          </w:p>
          <w:p w14:paraId="752976A8" w14:textId="18550B21" w:rsidR="003E55EE" w:rsidRPr="003E55EE" w:rsidRDefault="003E55EE" w:rsidP="003E55EE">
            <w:pPr>
              <w:rPr>
                <w:rFonts w:ascii="Twinkl Cursive Looped" w:hAnsi="Twinkl Cursive Looped"/>
              </w:rPr>
            </w:pPr>
            <w:r w:rsidRPr="003E55EE">
              <w:rPr>
                <w:rFonts w:ascii="Twinkl Cursive Looped" w:hAnsi="Twinkl Cursive Looped"/>
              </w:rPr>
              <w:t>Children gain experiences using different mark-making and paint programmes on both the iPads and Chrome books.</w:t>
            </w:r>
          </w:p>
          <w:p w14:paraId="6908C677" w14:textId="52B9FDBF" w:rsidR="003E55EE" w:rsidRDefault="003E55EE" w:rsidP="003E55EE">
            <w:pPr>
              <w:rPr>
                <w:rFonts w:ascii="Twinkl Cursive Looped" w:hAnsi="Twinkl Cursive Looped"/>
                <w:sz w:val="24"/>
                <w:szCs w:val="24"/>
              </w:rPr>
            </w:pPr>
          </w:p>
          <w:p w14:paraId="2FC475F2" w14:textId="1411E84A" w:rsidR="003E55EE" w:rsidRPr="003E55EE" w:rsidRDefault="003E55EE" w:rsidP="003E55EE">
            <w:pPr>
              <w:rPr>
                <w:rFonts w:ascii="Twinkl Cursive Looped" w:hAnsi="Twinkl Cursive Looped"/>
              </w:rPr>
            </w:pPr>
            <w:r w:rsidRPr="003E55EE">
              <w:rPr>
                <w:rFonts w:ascii="Twinkl Cursive Looped" w:hAnsi="Twinkl Cursive Looped"/>
                <w:sz w:val="24"/>
                <w:szCs w:val="24"/>
                <w:shd w:val="clear" w:color="auto" w:fill="B3E5A1" w:themeFill="accent6" w:themeFillTint="66"/>
              </w:rPr>
              <w:t>Digital literacy:</w:t>
            </w:r>
            <w:r>
              <w:rPr>
                <w:rFonts w:ascii="Twinkl Cursive Looped" w:hAnsi="Twinkl Cursive Looped"/>
                <w:sz w:val="24"/>
                <w:szCs w:val="24"/>
              </w:rPr>
              <w:t xml:space="preserve"> </w:t>
            </w:r>
            <w:r w:rsidRPr="003E55EE">
              <w:rPr>
                <w:rFonts w:ascii="Twinkl Cursive Looped" w:hAnsi="Twinkl Cursive Looped"/>
              </w:rPr>
              <w:t xml:space="preserve">Children develop the understanding of technology in the world around them during their time in Reception. Role-play areas reflect the technology found in different aspects of society. For </w:t>
            </w:r>
            <w:proofErr w:type="gramStart"/>
            <w:r w:rsidRPr="003E55EE">
              <w:rPr>
                <w:rFonts w:ascii="Twinkl Cursive Looped" w:hAnsi="Twinkl Cursive Looped"/>
              </w:rPr>
              <w:t>example</w:t>
            </w:r>
            <w:proofErr w:type="gramEnd"/>
            <w:r w:rsidRPr="003E55EE">
              <w:rPr>
                <w:rFonts w:ascii="Twinkl Cursive Looped" w:hAnsi="Twinkl Cursive Looped"/>
              </w:rPr>
              <w:t xml:space="preserve"> telephones, televisions and washing machines in the home, or tills, computers, scanners in a supermarket.</w:t>
            </w:r>
          </w:p>
          <w:p w14:paraId="1EED934B" w14:textId="578C896D" w:rsidR="003E55EE" w:rsidRPr="003E55EE" w:rsidRDefault="003E55EE" w:rsidP="003E55EE">
            <w:pPr>
              <w:rPr>
                <w:rFonts w:ascii="Twinkl Cursive Looped" w:hAnsi="Twinkl Cursive Looped"/>
              </w:rPr>
            </w:pPr>
            <w:r w:rsidRPr="003E55EE">
              <w:rPr>
                <w:rFonts w:ascii="Twinkl Cursive Looped" w:hAnsi="Twinkl Cursive Looped"/>
              </w:rPr>
              <w:t>Children begin to learn to use technology to find out about the world, for example using google maps to explore different areas, or watching music performances or celebrations.</w:t>
            </w:r>
          </w:p>
          <w:p w14:paraId="2FEFE553" w14:textId="15D650E6" w:rsidR="003E55EE" w:rsidRPr="003E55EE" w:rsidRDefault="003E55EE" w:rsidP="003E55EE">
            <w:pPr>
              <w:rPr>
                <w:rFonts w:ascii="Twinkl Cursive Looped" w:hAnsi="Twinkl Cursive Looped"/>
              </w:rPr>
            </w:pPr>
            <w:r w:rsidRPr="003E55EE">
              <w:rPr>
                <w:rFonts w:ascii="Twinkl Cursive Looped" w:hAnsi="Twinkl Cursive Looped"/>
              </w:rPr>
              <w:t xml:space="preserve">In the Spring term, children are introduced to the Chrome books and are introduced to use a track pad through online games. </w:t>
            </w:r>
          </w:p>
          <w:p w14:paraId="4B657952" w14:textId="75516433" w:rsidR="003E55EE" w:rsidRDefault="003E55EE" w:rsidP="003E55EE">
            <w:pPr>
              <w:rPr>
                <w:rFonts w:ascii="Twinkl Cursive Looped" w:hAnsi="Twinkl Cursive Looped"/>
                <w:sz w:val="24"/>
                <w:szCs w:val="24"/>
              </w:rPr>
            </w:pPr>
          </w:p>
          <w:p w14:paraId="374669C2" w14:textId="77777777" w:rsidR="003E55EE" w:rsidRPr="003E55EE" w:rsidRDefault="003E55EE" w:rsidP="003E55EE">
            <w:pPr>
              <w:rPr>
                <w:rFonts w:ascii="Twinkl Cursive Looped" w:hAnsi="Twinkl Cursive Looped"/>
              </w:rPr>
            </w:pPr>
            <w:r w:rsidRPr="003E55EE">
              <w:rPr>
                <w:rFonts w:ascii="Twinkl Cursive Looped" w:hAnsi="Twinkl Cursive Looped"/>
                <w:sz w:val="24"/>
                <w:szCs w:val="24"/>
                <w:shd w:val="clear" w:color="auto" w:fill="E59EDC" w:themeFill="accent5" w:themeFillTint="66"/>
              </w:rPr>
              <w:t>Computer science:</w:t>
            </w:r>
            <w:r>
              <w:rPr>
                <w:rFonts w:ascii="Twinkl Cursive Looped" w:hAnsi="Twinkl Cursive Looped"/>
                <w:sz w:val="24"/>
                <w:szCs w:val="24"/>
              </w:rPr>
              <w:t xml:space="preserve"> </w:t>
            </w:r>
            <w:r w:rsidRPr="003E55EE">
              <w:rPr>
                <w:rFonts w:ascii="Twinkl Cursive Looped" w:hAnsi="Twinkl Cursive Looped"/>
              </w:rPr>
              <w:t xml:space="preserve">During their time in reception children learn the foundations need to become competent with programming in KS1. They learn to follow simple 1 and 2 step instructions given by an adult and build towards following more complex sets of instructions. They learn to understand and use foundational vocabulary linked to positional and directional language. </w:t>
            </w:r>
          </w:p>
          <w:p w14:paraId="2353FE96" w14:textId="77777777" w:rsidR="003E55EE" w:rsidRPr="003E55EE" w:rsidRDefault="003E55EE" w:rsidP="003E55EE">
            <w:pPr>
              <w:rPr>
                <w:rFonts w:ascii="Twinkl Cursive Looped" w:hAnsi="Twinkl Cursive Looped"/>
              </w:rPr>
            </w:pPr>
            <w:r w:rsidRPr="003E55EE">
              <w:rPr>
                <w:rFonts w:ascii="Twinkl Cursive Looped" w:hAnsi="Twinkl Cursive Looped"/>
              </w:rPr>
              <w:t xml:space="preserve">Children develop experience using programming hardware such as, </w:t>
            </w:r>
            <w:proofErr w:type="spellStart"/>
            <w:r w:rsidRPr="003E55EE">
              <w:rPr>
                <w:rFonts w:ascii="Twinkl Cursive Looped" w:hAnsi="Twinkl Cursive Looped"/>
              </w:rPr>
              <w:t>Beebots</w:t>
            </w:r>
            <w:proofErr w:type="spellEnd"/>
            <w:r w:rsidRPr="003E55EE">
              <w:rPr>
                <w:rFonts w:ascii="Twinkl Cursive Looped" w:hAnsi="Twinkl Cursive Looped"/>
              </w:rPr>
              <w:t>.</w:t>
            </w:r>
          </w:p>
          <w:p w14:paraId="6759C017" w14:textId="685A826D" w:rsidR="003E55EE" w:rsidRPr="006C294D" w:rsidRDefault="003E55EE" w:rsidP="003E55EE">
            <w:pPr>
              <w:rPr>
                <w:rFonts w:ascii="Twinkl Cursive Looped" w:hAnsi="Twinkl Cursive Looped"/>
                <w:sz w:val="24"/>
                <w:szCs w:val="24"/>
              </w:rPr>
            </w:pPr>
          </w:p>
        </w:tc>
      </w:tr>
      <w:tr w:rsidR="003E55EE" w14:paraId="3044D696" w14:textId="77777777" w:rsidTr="003E55EE">
        <w:trPr>
          <w:jc w:val="center"/>
        </w:trPr>
        <w:tc>
          <w:tcPr>
            <w:tcW w:w="1992" w:type="dxa"/>
          </w:tcPr>
          <w:p w14:paraId="3A94F039" w14:textId="77777777" w:rsidR="003E55EE" w:rsidRPr="006C294D" w:rsidRDefault="003E55EE" w:rsidP="003E55EE">
            <w:pPr>
              <w:jc w:val="center"/>
              <w:rPr>
                <w:rFonts w:ascii="Twinkl Cursive Looped" w:hAnsi="Twinkl Cursive Looped"/>
                <w:sz w:val="24"/>
                <w:szCs w:val="24"/>
              </w:rPr>
            </w:pPr>
          </w:p>
        </w:tc>
        <w:tc>
          <w:tcPr>
            <w:tcW w:w="1992" w:type="dxa"/>
            <w:shd w:val="clear" w:color="auto" w:fill="D9F2D0" w:themeFill="accent6" w:themeFillTint="33"/>
          </w:tcPr>
          <w:p w14:paraId="7ED09AB0" w14:textId="426CB82E" w:rsidR="003E55EE" w:rsidRPr="006C294D" w:rsidRDefault="003E55EE" w:rsidP="003E55EE">
            <w:pPr>
              <w:jc w:val="center"/>
              <w:rPr>
                <w:rFonts w:ascii="Twinkl Cursive Looped" w:hAnsi="Twinkl Cursive Looped"/>
                <w:color w:val="000000"/>
                <w:sz w:val="24"/>
                <w:szCs w:val="24"/>
              </w:rPr>
            </w:pPr>
            <w:r>
              <w:rPr>
                <w:rFonts w:ascii="Twinkl Cursive Looped" w:hAnsi="Twinkl Cursive Looped"/>
                <w:color w:val="000000"/>
                <w:sz w:val="24"/>
                <w:szCs w:val="24"/>
              </w:rPr>
              <w:t>Autumn 1</w:t>
            </w:r>
          </w:p>
        </w:tc>
        <w:tc>
          <w:tcPr>
            <w:tcW w:w="1992" w:type="dxa"/>
            <w:shd w:val="clear" w:color="auto" w:fill="CAEDFB" w:themeFill="accent4" w:themeFillTint="33"/>
          </w:tcPr>
          <w:p w14:paraId="23CB45EE" w14:textId="414C03EA" w:rsidR="003E55EE" w:rsidRPr="006C294D" w:rsidRDefault="003E55EE" w:rsidP="003E55EE">
            <w:pPr>
              <w:jc w:val="center"/>
              <w:rPr>
                <w:rFonts w:ascii="Twinkl Cursive Looped" w:hAnsi="Twinkl Cursive Looped"/>
                <w:color w:val="000000"/>
                <w:sz w:val="24"/>
                <w:szCs w:val="24"/>
              </w:rPr>
            </w:pPr>
            <w:r>
              <w:rPr>
                <w:rFonts w:ascii="Twinkl Cursive Looped" w:hAnsi="Twinkl Cursive Looped"/>
                <w:color w:val="000000"/>
                <w:sz w:val="24"/>
                <w:szCs w:val="24"/>
              </w:rPr>
              <w:t>Autumn 2</w:t>
            </w:r>
          </w:p>
        </w:tc>
        <w:tc>
          <w:tcPr>
            <w:tcW w:w="1993" w:type="dxa"/>
            <w:shd w:val="clear" w:color="auto" w:fill="F2CEED" w:themeFill="accent5" w:themeFillTint="33"/>
          </w:tcPr>
          <w:p w14:paraId="484675D4" w14:textId="55DC9C15" w:rsidR="003E55EE" w:rsidRPr="006C294D" w:rsidRDefault="003E55EE" w:rsidP="003E55EE">
            <w:pPr>
              <w:jc w:val="center"/>
              <w:rPr>
                <w:rFonts w:ascii="Twinkl Cursive Looped" w:hAnsi="Twinkl Cursive Looped"/>
                <w:color w:val="000000"/>
                <w:sz w:val="24"/>
                <w:szCs w:val="24"/>
              </w:rPr>
            </w:pPr>
            <w:r>
              <w:rPr>
                <w:rFonts w:ascii="Twinkl Cursive Looped" w:hAnsi="Twinkl Cursive Looped"/>
                <w:color w:val="000000"/>
                <w:sz w:val="24"/>
                <w:szCs w:val="24"/>
              </w:rPr>
              <w:t>Spring 1</w:t>
            </w:r>
          </w:p>
        </w:tc>
        <w:tc>
          <w:tcPr>
            <w:tcW w:w="1993" w:type="dxa"/>
            <w:shd w:val="clear" w:color="auto" w:fill="CAEDFB" w:themeFill="accent4" w:themeFillTint="33"/>
          </w:tcPr>
          <w:p w14:paraId="522332F6" w14:textId="1052A998" w:rsidR="003E55EE" w:rsidRPr="006C294D" w:rsidRDefault="003E55EE" w:rsidP="003E55EE">
            <w:pPr>
              <w:jc w:val="center"/>
              <w:rPr>
                <w:rFonts w:ascii="Twinkl Cursive Looped" w:hAnsi="Twinkl Cursive Looped"/>
                <w:color w:val="000000"/>
                <w:sz w:val="24"/>
                <w:szCs w:val="24"/>
              </w:rPr>
            </w:pPr>
            <w:r>
              <w:rPr>
                <w:rFonts w:ascii="Twinkl Cursive Looped" w:hAnsi="Twinkl Cursive Looped"/>
                <w:color w:val="000000"/>
                <w:sz w:val="24"/>
                <w:szCs w:val="24"/>
              </w:rPr>
              <w:t>Spring 2</w:t>
            </w:r>
          </w:p>
        </w:tc>
        <w:tc>
          <w:tcPr>
            <w:tcW w:w="1993" w:type="dxa"/>
            <w:shd w:val="clear" w:color="auto" w:fill="CAEDFB" w:themeFill="accent4" w:themeFillTint="33"/>
          </w:tcPr>
          <w:p w14:paraId="2B66E541" w14:textId="0B30D895" w:rsidR="003E55EE" w:rsidRPr="006C294D" w:rsidRDefault="003E55EE" w:rsidP="003E55EE">
            <w:pPr>
              <w:jc w:val="center"/>
              <w:rPr>
                <w:rFonts w:ascii="Twinkl Cursive Looped" w:hAnsi="Twinkl Cursive Looped"/>
                <w:color w:val="000000"/>
                <w:sz w:val="24"/>
                <w:szCs w:val="24"/>
              </w:rPr>
            </w:pPr>
            <w:r>
              <w:rPr>
                <w:rFonts w:ascii="Twinkl Cursive Looped" w:hAnsi="Twinkl Cursive Looped"/>
                <w:color w:val="000000"/>
                <w:sz w:val="24"/>
                <w:szCs w:val="24"/>
              </w:rPr>
              <w:t>Summer 1</w:t>
            </w:r>
          </w:p>
        </w:tc>
        <w:tc>
          <w:tcPr>
            <w:tcW w:w="1993" w:type="dxa"/>
            <w:shd w:val="clear" w:color="auto" w:fill="F2CEED" w:themeFill="accent5" w:themeFillTint="33"/>
          </w:tcPr>
          <w:p w14:paraId="2575B8F2" w14:textId="38631FBA" w:rsidR="003E55EE" w:rsidRPr="006C294D" w:rsidRDefault="003E55EE" w:rsidP="003E55EE">
            <w:pPr>
              <w:jc w:val="center"/>
              <w:rPr>
                <w:rFonts w:ascii="Twinkl Cursive Looped" w:hAnsi="Twinkl Cursive Looped"/>
                <w:color w:val="000000"/>
                <w:sz w:val="24"/>
                <w:szCs w:val="24"/>
              </w:rPr>
            </w:pPr>
            <w:r>
              <w:rPr>
                <w:rFonts w:ascii="Twinkl Cursive Looped" w:hAnsi="Twinkl Cursive Looped"/>
                <w:color w:val="000000"/>
                <w:sz w:val="24"/>
                <w:szCs w:val="24"/>
              </w:rPr>
              <w:t>Summer 2</w:t>
            </w:r>
          </w:p>
        </w:tc>
      </w:tr>
      <w:tr w:rsidR="006C294D" w14:paraId="224961A7" w14:textId="77777777" w:rsidTr="003E55EE">
        <w:trPr>
          <w:jc w:val="center"/>
        </w:trPr>
        <w:tc>
          <w:tcPr>
            <w:tcW w:w="1992" w:type="dxa"/>
          </w:tcPr>
          <w:p w14:paraId="06B01E1D" w14:textId="70C0A181"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Year 1</w:t>
            </w:r>
          </w:p>
        </w:tc>
        <w:tc>
          <w:tcPr>
            <w:tcW w:w="1992" w:type="dxa"/>
            <w:shd w:val="clear" w:color="auto" w:fill="D9F2D0" w:themeFill="accent6" w:themeFillTint="33"/>
          </w:tcPr>
          <w:p w14:paraId="4C85ADF9" w14:textId="6F5B8D92" w:rsidR="006C294D" w:rsidRPr="006C294D" w:rsidRDefault="006C294D" w:rsidP="003E55EE">
            <w:pPr>
              <w:jc w:val="center"/>
              <w:rPr>
                <w:rFonts w:ascii="Twinkl Cursive Looped" w:hAnsi="Twinkl Cursive Looped"/>
                <w:color w:val="000000"/>
                <w:sz w:val="24"/>
                <w:szCs w:val="24"/>
              </w:rPr>
            </w:pPr>
            <w:r w:rsidRPr="006C294D">
              <w:rPr>
                <w:rFonts w:ascii="Twinkl Cursive Looped" w:hAnsi="Twinkl Cursive Looped"/>
                <w:color w:val="000000"/>
                <w:sz w:val="24"/>
                <w:szCs w:val="24"/>
              </w:rPr>
              <w:t>Technology around us</w:t>
            </w:r>
          </w:p>
          <w:p w14:paraId="2D7FFB74" w14:textId="77777777" w:rsidR="006C294D" w:rsidRPr="006C294D" w:rsidRDefault="006C294D" w:rsidP="003E55EE">
            <w:pPr>
              <w:jc w:val="center"/>
              <w:rPr>
                <w:rFonts w:ascii="Twinkl Cursive Looped" w:hAnsi="Twinkl Cursive Looped"/>
                <w:sz w:val="24"/>
                <w:szCs w:val="24"/>
              </w:rPr>
            </w:pPr>
          </w:p>
        </w:tc>
        <w:tc>
          <w:tcPr>
            <w:tcW w:w="1992" w:type="dxa"/>
            <w:shd w:val="clear" w:color="auto" w:fill="CAEDFB" w:themeFill="accent4" w:themeFillTint="33"/>
          </w:tcPr>
          <w:p w14:paraId="3B39B965" w14:textId="77777777" w:rsidR="006C294D" w:rsidRPr="006C294D" w:rsidRDefault="006C294D" w:rsidP="003E55EE">
            <w:pPr>
              <w:jc w:val="center"/>
              <w:rPr>
                <w:rFonts w:ascii="Twinkl Cursive Looped" w:hAnsi="Twinkl Cursive Looped"/>
                <w:color w:val="000000"/>
                <w:sz w:val="24"/>
                <w:szCs w:val="24"/>
              </w:rPr>
            </w:pPr>
            <w:r w:rsidRPr="006C294D">
              <w:rPr>
                <w:rFonts w:ascii="Twinkl Cursive Looped" w:hAnsi="Twinkl Cursive Looped"/>
                <w:color w:val="000000"/>
                <w:sz w:val="24"/>
                <w:szCs w:val="24"/>
              </w:rPr>
              <w:t>Digital painting</w:t>
            </w:r>
          </w:p>
          <w:p w14:paraId="21DE5E78" w14:textId="77777777" w:rsidR="006C294D" w:rsidRPr="006C294D" w:rsidRDefault="006C294D" w:rsidP="003E55EE">
            <w:pPr>
              <w:jc w:val="center"/>
              <w:rPr>
                <w:rFonts w:ascii="Twinkl Cursive Looped" w:hAnsi="Twinkl Cursive Looped"/>
                <w:sz w:val="24"/>
                <w:szCs w:val="24"/>
              </w:rPr>
            </w:pPr>
          </w:p>
        </w:tc>
        <w:tc>
          <w:tcPr>
            <w:tcW w:w="1993" w:type="dxa"/>
            <w:shd w:val="clear" w:color="auto" w:fill="F2CEED" w:themeFill="accent5" w:themeFillTint="33"/>
          </w:tcPr>
          <w:p w14:paraId="3DC1F271" w14:textId="77777777" w:rsidR="006C294D" w:rsidRPr="006C294D" w:rsidRDefault="006C294D" w:rsidP="003E55EE">
            <w:pPr>
              <w:jc w:val="center"/>
              <w:rPr>
                <w:rFonts w:ascii="Twinkl Cursive Looped" w:hAnsi="Twinkl Cursive Looped"/>
                <w:color w:val="000000"/>
                <w:sz w:val="24"/>
                <w:szCs w:val="24"/>
              </w:rPr>
            </w:pPr>
            <w:r w:rsidRPr="006C294D">
              <w:rPr>
                <w:rFonts w:ascii="Twinkl Cursive Looped" w:hAnsi="Twinkl Cursive Looped"/>
                <w:color w:val="000000"/>
                <w:sz w:val="24"/>
                <w:szCs w:val="24"/>
              </w:rPr>
              <w:t>Moving a robot</w:t>
            </w:r>
          </w:p>
          <w:p w14:paraId="6ADAE673" w14:textId="77777777" w:rsidR="006C294D" w:rsidRPr="006C294D" w:rsidRDefault="006C294D" w:rsidP="003E55EE">
            <w:pPr>
              <w:jc w:val="center"/>
              <w:rPr>
                <w:rFonts w:ascii="Twinkl Cursive Looped" w:hAnsi="Twinkl Cursive Looped"/>
                <w:sz w:val="24"/>
                <w:szCs w:val="24"/>
              </w:rPr>
            </w:pPr>
          </w:p>
        </w:tc>
        <w:tc>
          <w:tcPr>
            <w:tcW w:w="1993" w:type="dxa"/>
            <w:shd w:val="clear" w:color="auto" w:fill="CAEDFB" w:themeFill="accent4" w:themeFillTint="33"/>
          </w:tcPr>
          <w:p w14:paraId="5ADD556F" w14:textId="782366D3" w:rsidR="006C294D" w:rsidRPr="006C294D" w:rsidRDefault="006C294D" w:rsidP="003E55EE">
            <w:pPr>
              <w:jc w:val="center"/>
              <w:rPr>
                <w:rFonts w:ascii="Twinkl Cursive Looped" w:hAnsi="Twinkl Cursive Looped"/>
                <w:color w:val="000000"/>
                <w:sz w:val="24"/>
                <w:szCs w:val="24"/>
              </w:rPr>
            </w:pPr>
            <w:r w:rsidRPr="006C294D">
              <w:rPr>
                <w:rFonts w:ascii="Twinkl Cursive Looped" w:hAnsi="Twinkl Cursive Looped"/>
                <w:color w:val="000000"/>
                <w:sz w:val="24"/>
                <w:szCs w:val="24"/>
              </w:rPr>
              <w:t>Grouping data</w:t>
            </w:r>
          </w:p>
          <w:p w14:paraId="6AC7C734" w14:textId="77777777" w:rsidR="006C294D" w:rsidRPr="006C294D" w:rsidRDefault="006C294D" w:rsidP="003E55EE">
            <w:pPr>
              <w:jc w:val="center"/>
              <w:rPr>
                <w:rFonts w:ascii="Twinkl Cursive Looped" w:hAnsi="Twinkl Cursive Looped"/>
                <w:sz w:val="24"/>
                <w:szCs w:val="24"/>
              </w:rPr>
            </w:pPr>
          </w:p>
        </w:tc>
        <w:tc>
          <w:tcPr>
            <w:tcW w:w="1993" w:type="dxa"/>
            <w:shd w:val="clear" w:color="auto" w:fill="CAEDFB" w:themeFill="accent4" w:themeFillTint="33"/>
          </w:tcPr>
          <w:p w14:paraId="17591D60" w14:textId="50C8B6E1" w:rsidR="006C294D" w:rsidRPr="006C294D" w:rsidRDefault="006C294D" w:rsidP="003E55EE">
            <w:pPr>
              <w:jc w:val="center"/>
              <w:rPr>
                <w:rFonts w:ascii="Twinkl Cursive Looped" w:hAnsi="Twinkl Cursive Looped"/>
                <w:color w:val="000000"/>
                <w:sz w:val="24"/>
                <w:szCs w:val="24"/>
              </w:rPr>
            </w:pPr>
            <w:r w:rsidRPr="006C294D">
              <w:rPr>
                <w:rFonts w:ascii="Twinkl Cursive Looped" w:hAnsi="Twinkl Cursive Looped"/>
                <w:color w:val="000000"/>
                <w:sz w:val="24"/>
                <w:szCs w:val="24"/>
              </w:rPr>
              <w:t>Digital writing</w:t>
            </w:r>
          </w:p>
          <w:p w14:paraId="0D3218CB" w14:textId="77777777" w:rsidR="006C294D" w:rsidRPr="006C294D" w:rsidRDefault="006C294D" w:rsidP="003E55EE">
            <w:pPr>
              <w:ind w:firstLine="720"/>
              <w:jc w:val="center"/>
              <w:rPr>
                <w:rFonts w:ascii="Twinkl Cursive Looped" w:hAnsi="Twinkl Cursive Looped"/>
                <w:sz w:val="24"/>
                <w:szCs w:val="24"/>
              </w:rPr>
            </w:pPr>
          </w:p>
        </w:tc>
        <w:tc>
          <w:tcPr>
            <w:tcW w:w="1993" w:type="dxa"/>
            <w:shd w:val="clear" w:color="auto" w:fill="F2CEED" w:themeFill="accent5" w:themeFillTint="33"/>
          </w:tcPr>
          <w:p w14:paraId="0F441A57" w14:textId="42B339B9" w:rsidR="006C294D" w:rsidRPr="006C294D" w:rsidRDefault="006C294D" w:rsidP="003E55EE">
            <w:pPr>
              <w:jc w:val="center"/>
              <w:rPr>
                <w:rFonts w:ascii="Twinkl Cursive Looped" w:hAnsi="Twinkl Cursive Looped"/>
                <w:color w:val="000000"/>
                <w:sz w:val="24"/>
                <w:szCs w:val="24"/>
              </w:rPr>
            </w:pPr>
            <w:r w:rsidRPr="006C294D">
              <w:rPr>
                <w:rFonts w:ascii="Twinkl Cursive Looped" w:hAnsi="Twinkl Cursive Looped"/>
                <w:color w:val="000000"/>
                <w:sz w:val="24"/>
                <w:szCs w:val="24"/>
              </w:rPr>
              <w:t>Programming animations</w:t>
            </w:r>
          </w:p>
          <w:p w14:paraId="4982FE35" w14:textId="77777777" w:rsidR="006C294D" w:rsidRPr="006C294D" w:rsidRDefault="006C294D" w:rsidP="003E55EE">
            <w:pPr>
              <w:jc w:val="center"/>
              <w:rPr>
                <w:rFonts w:ascii="Twinkl Cursive Looped" w:hAnsi="Twinkl Cursive Looped"/>
                <w:sz w:val="24"/>
                <w:szCs w:val="24"/>
              </w:rPr>
            </w:pPr>
          </w:p>
          <w:p w14:paraId="55EDE3CF" w14:textId="77777777" w:rsidR="006C294D" w:rsidRPr="006C294D" w:rsidRDefault="006C294D" w:rsidP="003E55EE">
            <w:pPr>
              <w:jc w:val="center"/>
              <w:rPr>
                <w:rFonts w:ascii="Twinkl Cursive Looped" w:hAnsi="Twinkl Cursive Looped"/>
                <w:sz w:val="24"/>
                <w:szCs w:val="24"/>
              </w:rPr>
            </w:pPr>
          </w:p>
        </w:tc>
      </w:tr>
      <w:tr w:rsidR="006C294D" w14:paraId="3E7B7361" w14:textId="77777777" w:rsidTr="003E55EE">
        <w:trPr>
          <w:jc w:val="center"/>
        </w:trPr>
        <w:tc>
          <w:tcPr>
            <w:tcW w:w="1992" w:type="dxa"/>
          </w:tcPr>
          <w:p w14:paraId="74341B42" w14:textId="0715D423"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lastRenderedPageBreak/>
              <w:t>Year 2</w:t>
            </w:r>
          </w:p>
        </w:tc>
        <w:tc>
          <w:tcPr>
            <w:tcW w:w="1992" w:type="dxa"/>
            <w:shd w:val="clear" w:color="auto" w:fill="D9F2D0" w:themeFill="accent6" w:themeFillTint="33"/>
          </w:tcPr>
          <w:p w14:paraId="0178D3CA" w14:textId="13619991" w:rsidR="006C294D" w:rsidRPr="006C294D" w:rsidRDefault="006C294D" w:rsidP="003E55EE">
            <w:pPr>
              <w:jc w:val="center"/>
              <w:rPr>
                <w:rFonts w:ascii="Twinkl Cursive Looped" w:hAnsi="Twinkl Cursive Looped"/>
                <w:color w:val="000000"/>
                <w:sz w:val="24"/>
                <w:szCs w:val="24"/>
              </w:rPr>
            </w:pPr>
            <w:r w:rsidRPr="006C294D">
              <w:rPr>
                <w:rFonts w:ascii="Twinkl Cursive Looped" w:hAnsi="Twinkl Cursive Looped"/>
                <w:color w:val="000000"/>
                <w:sz w:val="24"/>
                <w:szCs w:val="24"/>
              </w:rPr>
              <w:t>Information technology around us</w:t>
            </w:r>
          </w:p>
          <w:p w14:paraId="0E0699C8" w14:textId="77777777" w:rsidR="006C294D" w:rsidRPr="006C294D" w:rsidRDefault="006C294D" w:rsidP="003E55EE">
            <w:pPr>
              <w:jc w:val="center"/>
              <w:rPr>
                <w:rFonts w:ascii="Twinkl Cursive Looped" w:hAnsi="Twinkl Cursive Looped"/>
                <w:sz w:val="24"/>
                <w:szCs w:val="24"/>
              </w:rPr>
            </w:pPr>
          </w:p>
        </w:tc>
        <w:tc>
          <w:tcPr>
            <w:tcW w:w="1992" w:type="dxa"/>
            <w:shd w:val="clear" w:color="auto" w:fill="CAEDFB" w:themeFill="accent4" w:themeFillTint="33"/>
          </w:tcPr>
          <w:p w14:paraId="2E46493A" w14:textId="59A06321"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Digital photography</w:t>
            </w:r>
          </w:p>
        </w:tc>
        <w:tc>
          <w:tcPr>
            <w:tcW w:w="1993" w:type="dxa"/>
            <w:shd w:val="clear" w:color="auto" w:fill="F2CEED" w:themeFill="accent5" w:themeFillTint="33"/>
          </w:tcPr>
          <w:p w14:paraId="5973F90E" w14:textId="7C5EBDB2"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Robot algorithm</w:t>
            </w:r>
          </w:p>
        </w:tc>
        <w:tc>
          <w:tcPr>
            <w:tcW w:w="1993" w:type="dxa"/>
            <w:shd w:val="clear" w:color="auto" w:fill="CAEDFB" w:themeFill="accent4" w:themeFillTint="33"/>
          </w:tcPr>
          <w:p w14:paraId="512676C3" w14:textId="4F21CCFA"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Pictograms</w:t>
            </w:r>
          </w:p>
        </w:tc>
        <w:tc>
          <w:tcPr>
            <w:tcW w:w="1993" w:type="dxa"/>
            <w:shd w:val="clear" w:color="auto" w:fill="CAEDFB" w:themeFill="accent4" w:themeFillTint="33"/>
          </w:tcPr>
          <w:p w14:paraId="4BA6E72A" w14:textId="568746AB"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Digital music</w:t>
            </w:r>
          </w:p>
        </w:tc>
        <w:tc>
          <w:tcPr>
            <w:tcW w:w="1993" w:type="dxa"/>
            <w:shd w:val="clear" w:color="auto" w:fill="F2CEED" w:themeFill="accent5" w:themeFillTint="33"/>
          </w:tcPr>
          <w:p w14:paraId="5CFF054E" w14:textId="6A8FF287"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Programming quizzes</w:t>
            </w:r>
          </w:p>
        </w:tc>
      </w:tr>
      <w:tr w:rsidR="006C294D" w14:paraId="2A03F373" w14:textId="77777777" w:rsidTr="003E55EE">
        <w:trPr>
          <w:jc w:val="center"/>
        </w:trPr>
        <w:tc>
          <w:tcPr>
            <w:tcW w:w="1992" w:type="dxa"/>
          </w:tcPr>
          <w:p w14:paraId="21061540" w14:textId="3C72DBE2"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Year 3</w:t>
            </w:r>
          </w:p>
        </w:tc>
        <w:tc>
          <w:tcPr>
            <w:tcW w:w="1992" w:type="dxa"/>
            <w:shd w:val="clear" w:color="auto" w:fill="D9F2D0" w:themeFill="accent6" w:themeFillTint="33"/>
          </w:tcPr>
          <w:p w14:paraId="0169F6E5" w14:textId="304FE6CA"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Connecting computers</w:t>
            </w:r>
          </w:p>
        </w:tc>
        <w:tc>
          <w:tcPr>
            <w:tcW w:w="1992" w:type="dxa"/>
            <w:shd w:val="clear" w:color="auto" w:fill="CAEDFB" w:themeFill="accent4" w:themeFillTint="33"/>
          </w:tcPr>
          <w:p w14:paraId="59315CF9" w14:textId="0D9148DA"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Stop-frame animation</w:t>
            </w:r>
          </w:p>
        </w:tc>
        <w:tc>
          <w:tcPr>
            <w:tcW w:w="1993" w:type="dxa"/>
            <w:shd w:val="clear" w:color="auto" w:fill="F2CEED" w:themeFill="accent5" w:themeFillTint="33"/>
          </w:tcPr>
          <w:p w14:paraId="55C8959F" w14:textId="0A6562FA"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Sequencing sounds</w:t>
            </w:r>
          </w:p>
        </w:tc>
        <w:tc>
          <w:tcPr>
            <w:tcW w:w="1993" w:type="dxa"/>
            <w:shd w:val="clear" w:color="auto" w:fill="CAEDFB" w:themeFill="accent4" w:themeFillTint="33"/>
          </w:tcPr>
          <w:p w14:paraId="0B20DFEA" w14:textId="786574E2"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Branching databases</w:t>
            </w:r>
          </w:p>
        </w:tc>
        <w:tc>
          <w:tcPr>
            <w:tcW w:w="1993" w:type="dxa"/>
            <w:shd w:val="clear" w:color="auto" w:fill="CAEDFB" w:themeFill="accent4" w:themeFillTint="33"/>
          </w:tcPr>
          <w:p w14:paraId="073ABDBF" w14:textId="4CCE1968"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Desktop publishing</w:t>
            </w:r>
          </w:p>
        </w:tc>
        <w:tc>
          <w:tcPr>
            <w:tcW w:w="1993" w:type="dxa"/>
            <w:shd w:val="clear" w:color="auto" w:fill="F2CEED" w:themeFill="accent5" w:themeFillTint="33"/>
          </w:tcPr>
          <w:p w14:paraId="738E0287" w14:textId="678D4D36"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Events and actions in programs</w:t>
            </w:r>
          </w:p>
        </w:tc>
      </w:tr>
      <w:tr w:rsidR="006C294D" w14:paraId="2F2130C8" w14:textId="77777777" w:rsidTr="003E55EE">
        <w:trPr>
          <w:jc w:val="center"/>
        </w:trPr>
        <w:tc>
          <w:tcPr>
            <w:tcW w:w="1992" w:type="dxa"/>
          </w:tcPr>
          <w:p w14:paraId="749F46BC" w14:textId="4E78AFAC"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Year 4</w:t>
            </w:r>
          </w:p>
        </w:tc>
        <w:tc>
          <w:tcPr>
            <w:tcW w:w="1992" w:type="dxa"/>
            <w:shd w:val="clear" w:color="auto" w:fill="D9F2D0" w:themeFill="accent6" w:themeFillTint="33"/>
          </w:tcPr>
          <w:p w14:paraId="1D6990D6" w14:textId="13F2DD37"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The internet</w:t>
            </w:r>
          </w:p>
        </w:tc>
        <w:tc>
          <w:tcPr>
            <w:tcW w:w="1992" w:type="dxa"/>
            <w:shd w:val="clear" w:color="auto" w:fill="CAEDFB" w:themeFill="accent4" w:themeFillTint="33"/>
          </w:tcPr>
          <w:p w14:paraId="75E62300" w14:textId="46790DF3"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Audio production</w:t>
            </w:r>
          </w:p>
        </w:tc>
        <w:tc>
          <w:tcPr>
            <w:tcW w:w="1993" w:type="dxa"/>
            <w:shd w:val="clear" w:color="auto" w:fill="F2CEED" w:themeFill="accent5" w:themeFillTint="33"/>
          </w:tcPr>
          <w:p w14:paraId="18D9BF39" w14:textId="76F1057B" w:rsidR="006C294D" w:rsidRPr="006C294D" w:rsidRDefault="006C294D" w:rsidP="003E55EE">
            <w:pPr>
              <w:ind w:firstLine="720"/>
              <w:jc w:val="center"/>
              <w:rPr>
                <w:rFonts w:ascii="Twinkl Cursive Looped" w:hAnsi="Twinkl Cursive Looped"/>
                <w:sz w:val="24"/>
                <w:szCs w:val="24"/>
              </w:rPr>
            </w:pPr>
            <w:r w:rsidRPr="006C294D">
              <w:rPr>
                <w:rFonts w:ascii="Twinkl Cursive Looped" w:hAnsi="Twinkl Cursive Looped"/>
                <w:sz w:val="24"/>
                <w:szCs w:val="24"/>
              </w:rPr>
              <w:t>Repetition in shapes</w:t>
            </w:r>
          </w:p>
        </w:tc>
        <w:tc>
          <w:tcPr>
            <w:tcW w:w="1993" w:type="dxa"/>
            <w:shd w:val="clear" w:color="auto" w:fill="CAEDFB" w:themeFill="accent4" w:themeFillTint="33"/>
          </w:tcPr>
          <w:p w14:paraId="7489A9DF" w14:textId="0F426E2A"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Data logging</w:t>
            </w:r>
          </w:p>
        </w:tc>
        <w:tc>
          <w:tcPr>
            <w:tcW w:w="1993" w:type="dxa"/>
            <w:shd w:val="clear" w:color="auto" w:fill="CAEDFB" w:themeFill="accent4" w:themeFillTint="33"/>
          </w:tcPr>
          <w:p w14:paraId="6046CABE" w14:textId="5FDAB163"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Photo editing</w:t>
            </w:r>
          </w:p>
        </w:tc>
        <w:tc>
          <w:tcPr>
            <w:tcW w:w="1993" w:type="dxa"/>
            <w:shd w:val="clear" w:color="auto" w:fill="F2CEED" w:themeFill="accent5" w:themeFillTint="33"/>
          </w:tcPr>
          <w:p w14:paraId="16DCC93F" w14:textId="3CF6BC87"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Repetition in games</w:t>
            </w:r>
          </w:p>
        </w:tc>
      </w:tr>
      <w:tr w:rsidR="006C294D" w14:paraId="1D0E1DE6" w14:textId="77777777" w:rsidTr="003E55EE">
        <w:trPr>
          <w:jc w:val="center"/>
        </w:trPr>
        <w:tc>
          <w:tcPr>
            <w:tcW w:w="1992" w:type="dxa"/>
          </w:tcPr>
          <w:p w14:paraId="275939A8" w14:textId="7DA0BF04"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Year 5</w:t>
            </w:r>
          </w:p>
        </w:tc>
        <w:tc>
          <w:tcPr>
            <w:tcW w:w="1992" w:type="dxa"/>
            <w:shd w:val="clear" w:color="auto" w:fill="D9F2D0" w:themeFill="accent6" w:themeFillTint="33"/>
          </w:tcPr>
          <w:p w14:paraId="2505A312" w14:textId="05D79ECC"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Systems and searching</w:t>
            </w:r>
          </w:p>
        </w:tc>
        <w:tc>
          <w:tcPr>
            <w:tcW w:w="1992" w:type="dxa"/>
            <w:shd w:val="clear" w:color="auto" w:fill="CAEDFB" w:themeFill="accent4" w:themeFillTint="33"/>
          </w:tcPr>
          <w:p w14:paraId="644DB67D" w14:textId="7422FF04"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Video production</w:t>
            </w:r>
          </w:p>
        </w:tc>
        <w:tc>
          <w:tcPr>
            <w:tcW w:w="1993" w:type="dxa"/>
            <w:shd w:val="clear" w:color="auto" w:fill="F2CEED" w:themeFill="accent5" w:themeFillTint="33"/>
          </w:tcPr>
          <w:p w14:paraId="145EC828" w14:textId="29C532FE"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Selection in physical computing</w:t>
            </w:r>
          </w:p>
        </w:tc>
        <w:tc>
          <w:tcPr>
            <w:tcW w:w="1993" w:type="dxa"/>
            <w:shd w:val="clear" w:color="auto" w:fill="CAEDFB" w:themeFill="accent4" w:themeFillTint="33"/>
          </w:tcPr>
          <w:p w14:paraId="13316BD8" w14:textId="58131930"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Flat-file databases</w:t>
            </w:r>
          </w:p>
        </w:tc>
        <w:tc>
          <w:tcPr>
            <w:tcW w:w="1993" w:type="dxa"/>
            <w:shd w:val="clear" w:color="auto" w:fill="CAEDFB" w:themeFill="accent4" w:themeFillTint="33"/>
          </w:tcPr>
          <w:p w14:paraId="5488DD8A" w14:textId="472746D1"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Introduction to vector graphics</w:t>
            </w:r>
          </w:p>
          <w:p w14:paraId="6A02F19E" w14:textId="77777777" w:rsidR="006C294D" w:rsidRPr="006C294D" w:rsidRDefault="006C294D" w:rsidP="003E55EE">
            <w:pPr>
              <w:ind w:firstLine="720"/>
              <w:jc w:val="center"/>
              <w:rPr>
                <w:rFonts w:ascii="Twinkl Cursive Looped" w:hAnsi="Twinkl Cursive Looped"/>
                <w:sz w:val="24"/>
                <w:szCs w:val="24"/>
              </w:rPr>
            </w:pPr>
          </w:p>
        </w:tc>
        <w:tc>
          <w:tcPr>
            <w:tcW w:w="1993" w:type="dxa"/>
            <w:shd w:val="clear" w:color="auto" w:fill="F2CEED" w:themeFill="accent5" w:themeFillTint="33"/>
          </w:tcPr>
          <w:p w14:paraId="0DFC246D" w14:textId="7D64F5E8"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Selection in quizzes</w:t>
            </w:r>
          </w:p>
        </w:tc>
      </w:tr>
      <w:tr w:rsidR="006C294D" w14:paraId="17A4958F" w14:textId="77777777" w:rsidTr="003E55EE">
        <w:trPr>
          <w:jc w:val="center"/>
        </w:trPr>
        <w:tc>
          <w:tcPr>
            <w:tcW w:w="1992" w:type="dxa"/>
          </w:tcPr>
          <w:p w14:paraId="419DD227" w14:textId="42B0292F"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Year 6</w:t>
            </w:r>
          </w:p>
        </w:tc>
        <w:tc>
          <w:tcPr>
            <w:tcW w:w="1992" w:type="dxa"/>
            <w:shd w:val="clear" w:color="auto" w:fill="D9F2D0" w:themeFill="accent6" w:themeFillTint="33"/>
          </w:tcPr>
          <w:p w14:paraId="5E93F496" w14:textId="344104C3"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Communication and collaboration</w:t>
            </w:r>
          </w:p>
        </w:tc>
        <w:tc>
          <w:tcPr>
            <w:tcW w:w="1992" w:type="dxa"/>
            <w:shd w:val="clear" w:color="auto" w:fill="CAEDFB" w:themeFill="accent4" w:themeFillTint="33"/>
          </w:tcPr>
          <w:p w14:paraId="6D1B1733" w14:textId="21DFD8BF"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Webpage creation</w:t>
            </w:r>
          </w:p>
        </w:tc>
        <w:tc>
          <w:tcPr>
            <w:tcW w:w="1993" w:type="dxa"/>
            <w:shd w:val="clear" w:color="auto" w:fill="F2CEED" w:themeFill="accent5" w:themeFillTint="33"/>
          </w:tcPr>
          <w:p w14:paraId="4355F145" w14:textId="6AD9549B"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Variables in games</w:t>
            </w:r>
          </w:p>
        </w:tc>
        <w:tc>
          <w:tcPr>
            <w:tcW w:w="1993" w:type="dxa"/>
            <w:shd w:val="clear" w:color="auto" w:fill="CAEDFB" w:themeFill="accent4" w:themeFillTint="33"/>
          </w:tcPr>
          <w:p w14:paraId="5315B3B7" w14:textId="7AEAF78C"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Introduction to spreadsheets</w:t>
            </w:r>
          </w:p>
        </w:tc>
        <w:tc>
          <w:tcPr>
            <w:tcW w:w="1993" w:type="dxa"/>
            <w:shd w:val="clear" w:color="auto" w:fill="CAEDFB" w:themeFill="accent4" w:themeFillTint="33"/>
          </w:tcPr>
          <w:p w14:paraId="029C508C" w14:textId="04DF7520"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3D modelling</w:t>
            </w:r>
          </w:p>
        </w:tc>
        <w:tc>
          <w:tcPr>
            <w:tcW w:w="1993" w:type="dxa"/>
            <w:shd w:val="clear" w:color="auto" w:fill="F2CEED" w:themeFill="accent5" w:themeFillTint="33"/>
          </w:tcPr>
          <w:p w14:paraId="41CAAEE6" w14:textId="10515351" w:rsidR="006C294D" w:rsidRPr="006C294D" w:rsidRDefault="006C294D" w:rsidP="003E55EE">
            <w:pPr>
              <w:jc w:val="center"/>
              <w:rPr>
                <w:rFonts w:ascii="Twinkl Cursive Looped" w:hAnsi="Twinkl Cursive Looped"/>
                <w:sz w:val="24"/>
                <w:szCs w:val="24"/>
              </w:rPr>
            </w:pPr>
            <w:r w:rsidRPr="006C294D">
              <w:rPr>
                <w:rFonts w:ascii="Twinkl Cursive Looped" w:hAnsi="Twinkl Cursive Looped"/>
                <w:sz w:val="24"/>
                <w:szCs w:val="24"/>
              </w:rPr>
              <w:t>Sensing movement</w:t>
            </w:r>
          </w:p>
        </w:tc>
      </w:tr>
    </w:tbl>
    <w:p w14:paraId="7B5CFC2C" w14:textId="4D760F83" w:rsidR="006C294D" w:rsidRPr="006C294D" w:rsidRDefault="006C294D" w:rsidP="006C294D">
      <w:pPr>
        <w:rPr>
          <w:rFonts w:ascii="Aptos Narrow" w:eastAsia="Times New Roman" w:hAnsi="Aptos Narrow" w:cs="Times New Roman"/>
          <w:color w:val="000000"/>
          <w:kern w:val="0"/>
          <w:lang w:eastAsia="en-GB"/>
          <w14:ligatures w14:val="none"/>
        </w:rPr>
      </w:pPr>
    </w:p>
    <w:p w14:paraId="3ABC9D08" w14:textId="3784D3CC" w:rsidR="006C294D" w:rsidRPr="006C294D" w:rsidRDefault="006C294D" w:rsidP="006C294D">
      <w:pPr>
        <w:rPr>
          <w:rFonts w:ascii="Aptos Narrow" w:eastAsia="Times New Roman" w:hAnsi="Aptos Narrow" w:cs="Times New Roman"/>
          <w:color w:val="000000"/>
          <w:kern w:val="0"/>
          <w:lang w:eastAsia="en-GB"/>
          <w14:ligatures w14:val="none"/>
        </w:rPr>
      </w:pPr>
    </w:p>
    <w:p w14:paraId="1C55D906" w14:textId="06554EE1" w:rsidR="005F6A54" w:rsidRDefault="005F6A54"/>
    <w:sectPr w:rsidR="005F6A54" w:rsidSect="006C294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Cursive Looped">
    <w:altName w:val="Times New Roman"/>
    <w:panose1 w:val="02000000000000000000"/>
    <w:charset w:val="00"/>
    <w:family w:val="auto"/>
    <w:pitch w:val="variable"/>
    <w:sig w:usb0="00000003" w:usb1="00000001" w:usb2="00000000" w:usb3="00000000" w:csb0="00000001"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94D"/>
    <w:rsid w:val="000C1537"/>
    <w:rsid w:val="003D2DE3"/>
    <w:rsid w:val="003E55EE"/>
    <w:rsid w:val="005D3B17"/>
    <w:rsid w:val="005F6A54"/>
    <w:rsid w:val="006C294D"/>
    <w:rsid w:val="00EB2B7B"/>
    <w:rsid w:val="00EE2CAD"/>
    <w:rsid w:val="00F87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ECDB"/>
  <w15:chartTrackingRefBased/>
  <w15:docId w15:val="{0BE8AF33-FD08-4494-9524-5716D382F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2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2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2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2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29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9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9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9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2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2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2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2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2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94D"/>
    <w:rPr>
      <w:rFonts w:eastAsiaTheme="majorEastAsia" w:cstheme="majorBidi"/>
      <w:color w:val="272727" w:themeColor="text1" w:themeTint="D8"/>
    </w:rPr>
  </w:style>
  <w:style w:type="paragraph" w:styleId="Title">
    <w:name w:val="Title"/>
    <w:basedOn w:val="Normal"/>
    <w:next w:val="Normal"/>
    <w:link w:val="TitleChar"/>
    <w:uiPriority w:val="10"/>
    <w:qFormat/>
    <w:rsid w:val="006C2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94D"/>
    <w:pPr>
      <w:spacing w:before="160"/>
      <w:jc w:val="center"/>
    </w:pPr>
    <w:rPr>
      <w:i/>
      <w:iCs/>
      <w:color w:val="404040" w:themeColor="text1" w:themeTint="BF"/>
    </w:rPr>
  </w:style>
  <w:style w:type="character" w:customStyle="1" w:styleId="QuoteChar">
    <w:name w:val="Quote Char"/>
    <w:basedOn w:val="DefaultParagraphFont"/>
    <w:link w:val="Quote"/>
    <w:uiPriority w:val="29"/>
    <w:rsid w:val="006C294D"/>
    <w:rPr>
      <w:i/>
      <w:iCs/>
      <w:color w:val="404040" w:themeColor="text1" w:themeTint="BF"/>
    </w:rPr>
  </w:style>
  <w:style w:type="paragraph" w:styleId="ListParagraph">
    <w:name w:val="List Paragraph"/>
    <w:basedOn w:val="Normal"/>
    <w:uiPriority w:val="34"/>
    <w:qFormat/>
    <w:rsid w:val="006C294D"/>
    <w:pPr>
      <w:ind w:left="720"/>
      <w:contextualSpacing/>
    </w:pPr>
  </w:style>
  <w:style w:type="character" w:styleId="IntenseEmphasis">
    <w:name w:val="Intense Emphasis"/>
    <w:basedOn w:val="DefaultParagraphFont"/>
    <w:uiPriority w:val="21"/>
    <w:qFormat/>
    <w:rsid w:val="006C294D"/>
    <w:rPr>
      <w:i/>
      <w:iCs/>
      <w:color w:val="0F4761" w:themeColor="accent1" w:themeShade="BF"/>
    </w:rPr>
  </w:style>
  <w:style w:type="paragraph" w:styleId="IntenseQuote">
    <w:name w:val="Intense Quote"/>
    <w:basedOn w:val="Normal"/>
    <w:next w:val="Normal"/>
    <w:link w:val="IntenseQuoteChar"/>
    <w:uiPriority w:val="30"/>
    <w:qFormat/>
    <w:rsid w:val="006C2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294D"/>
    <w:rPr>
      <w:i/>
      <w:iCs/>
      <w:color w:val="0F4761" w:themeColor="accent1" w:themeShade="BF"/>
    </w:rPr>
  </w:style>
  <w:style w:type="character" w:styleId="IntenseReference">
    <w:name w:val="Intense Reference"/>
    <w:basedOn w:val="DefaultParagraphFont"/>
    <w:uiPriority w:val="32"/>
    <w:qFormat/>
    <w:rsid w:val="006C294D"/>
    <w:rPr>
      <w:b/>
      <w:bCs/>
      <w:smallCaps/>
      <w:color w:val="0F4761" w:themeColor="accent1" w:themeShade="BF"/>
      <w:spacing w:val="5"/>
    </w:rPr>
  </w:style>
  <w:style w:type="table" w:styleId="TableGrid">
    <w:name w:val="Table Grid"/>
    <w:basedOn w:val="TableNormal"/>
    <w:uiPriority w:val="39"/>
    <w:rsid w:val="006C2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55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7005">
      <w:bodyDiv w:val="1"/>
      <w:marLeft w:val="0"/>
      <w:marRight w:val="0"/>
      <w:marTop w:val="0"/>
      <w:marBottom w:val="0"/>
      <w:divBdr>
        <w:top w:val="none" w:sz="0" w:space="0" w:color="auto"/>
        <w:left w:val="none" w:sz="0" w:space="0" w:color="auto"/>
        <w:bottom w:val="none" w:sz="0" w:space="0" w:color="auto"/>
        <w:right w:val="none" w:sz="0" w:space="0" w:color="auto"/>
      </w:divBdr>
    </w:div>
    <w:div w:id="169413581">
      <w:bodyDiv w:val="1"/>
      <w:marLeft w:val="0"/>
      <w:marRight w:val="0"/>
      <w:marTop w:val="0"/>
      <w:marBottom w:val="0"/>
      <w:divBdr>
        <w:top w:val="none" w:sz="0" w:space="0" w:color="auto"/>
        <w:left w:val="none" w:sz="0" w:space="0" w:color="auto"/>
        <w:bottom w:val="none" w:sz="0" w:space="0" w:color="auto"/>
        <w:right w:val="none" w:sz="0" w:space="0" w:color="auto"/>
      </w:divBdr>
    </w:div>
    <w:div w:id="236474357">
      <w:bodyDiv w:val="1"/>
      <w:marLeft w:val="0"/>
      <w:marRight w:val="0"/>
      <w:marTop w:val="0"/>
      <w:marBottom w:val="0"/>
      <w:divBdr>
        <w:top w:val="none" w:sz="0" w:space="0" w:color="auto"/>
        <w:left w:val="none" w:sz="0" w:space="0" w:color="auto"/>
        <w:bottom w:val="none" w:sz="0" w:space="0" w:color="auto"/>
        <w:right w:val="none" w:sz="0" w:space="0" w:color="auto"/>
      </w:divBdr>
    </w:div>
    <w:div w:id="456216149">
      <w:bodyDiv w:val="1"/>
      <w:marLeft w:val="0"/>
      <w:marRight w:val="0"/>
      <w:marTop w:val="0"/>
      <w:marBottom w:val="0"/>
      <w:divBdr>
        <w:top w:val="none" w:sz="0" w:space="0" w:color="auto"/>
        <w:left w:val="none" w:sz="0" w:space="0" w:color="auto"/>
        <w:bottom w:val="none" w:sz="0" w:space="0" w:color="auto"/>
        <w:right w:val="none" w:sz="0" w:space="0" w:color="auto"/>
      </w:divBdr>
    </w:div>
    <w:div w:id="614168979">
      <w:bodyDiv w:val="1"/>
      <w:marLeft w:val="0"/>
      <w:marRight w:val="0"/>
      <w:marTop w:val="0"/>
      <w:marBottom w:val="0"/>
      <w:divBdr>
        <w:top w:val="none" w:sz="0" w:space="0" w:color="auto"/>
        <w:left w:val="none" w:sz="0" w:space="0" w:color="auto"/>
        <w:bottom w:val="none" w:sz="0" w:space="0" w:color="auto"/>
        <w:right w:val="none" w:sz="0" w:space="0" w:color="auto"/>
      </w:divBdr>
    </w:div>
    <w:div w:id="654063827">
      <w:bodyDiv w:val="1"/>
      <w:marLeft w:val="0"/>
      <w:marRight w:val="0"/>
      <w:marTop w:val="0"/>
      <w:marBottom w:val="0"/>
      <w:divBdr>
        <w:top w:val="none" w:sz="0" w:space="0" w:color="auto"/>
        <w:left w:val="none" w:sz="0" w:space="0" w:color="auto"/>
        <w:bottom w:val="none" w:sz="0" w:space="0" w:color="auto"/>
        <w:right w:val="none" w:sz="0" w:space="0" w:color="auto"/>
      </w:divBdr>
    </w:div>
    <w:div w:id="740566095">
      <w:bodyDiv w:val="1"/>
      <w:marLeft w:val="0"/>
      <w:marRight w:val="0"/>
      <w:marTop w:val="0"/>
      <w:marBottom w:val="0"/>
      <w:divBdr>
        <w:top w:val="none" w:sz="0" w:space="0" w:color="auto"/>
        <w:left w:val="none" w:sz="0" w:space="0" w:color="auto"/>
        <w:bottom w:val="none" w:sz="0" w:space="0" w:color="auto"/>
        <w:right w:val="none" w:sz="0" w:space="0" w:color="auto"/>
      </w:divBdr>
    </w:div>
    <w:div w:id="760377189">
      <w:bodyDiv w:val="1"/>
      <w:marLeft w:val="0"/>
      <w:marRight w:val="0"/>
      <w:marTop w:val="0"/>
      <w:marBottom w:val="0"/>
      <w:divBdr>
        <w:top w:val="none" w:sz="0" w:space="0" w:color="auto"/>
        <w:left w:val="none" w:sz="0" w:space="0" w:color="auto"/>
        <w:bottom w:val="none" w:sz="0" w:space="0" w:color="auto"/>
        <w:right w:val="none" w:sz="0" w:space="0" w:color="auto"/>
      </w:divBdr>
    </w:div>
    <w:div w:id="774911408">
      <w:bodyDiv w:val="1"/>
      <w:marLeft w:val="0"/>
      <w:marRight w:val="0"/>
      <w:marTop w:val="0"/>
      <w:marBottom w:val="0"/>
      <w:divBdr>
        <w:top w:val="none" w:sz="0" w:space="0" w:color="auto"/>
        <w:left w:val="none" w:sz="0" w:space="0" w:color="auto"/>
        <w:bottom w:val="none" w:sz="0" w:space="0" w:color="auto"/>
        <w:right w:val="none" w:sz="0" w:space="0" w:color="auto"/>
      </w:divBdr>
    </w:div>
    <w:div w:id="1055465496">
      <w:bodyDiv w:val="1"/>
      <w:marLeft w:val="0"/>
      <w:marRight w:val="0"/>
      <w:marTop w:val="0"/>
      <w:marBottom w:val="0"/>
      <w:divBdr>
        <w:top w:val="none" w:sz="0" w:space="0" w:color="auto"/>
        <w:left w:val="none" w:sz="0" w:space="0" w:color="auto"/>
        <w:bottom w:val="none" w:sz="0" w:space="0" w:color="auto"/>
        <w:right w:val="none" w:sz="0" w:space="0" w:color="auto"/>
      </w:divBdr>
    </w:div>
    <w:div w:id="1130199361">
      <w:bodyDiv w:val="1"/>
      <w:marLeft w:val="0"/>
      <w:marRight w:val="0"/>
      <w:marTop w:val="0"/>
      <w:marBottom w:val="0"/>
      <w:divBdr>
        <w:top w:val="none" w:sz="0" w:space="0" w:color="auto"/>
        <w:left w:val="none" w:sz="0" w:space="0" w:color="auto"/>
        <w:bottom w:val="none" w:sz="0" w:space="0" w:color="auto"/>
        <w:right w:val="none" w:sz="0" w:space="0" w:color="auto"/>
      </w:divBdr>
    </w:div>
    <w:div w:id="1321932764">
      <w:bodyDiv w:val="1"/>
      <w:marLeft w:val="0"/>
      <w:marRight w:val="0"/>
      <w:marTop w:val="0"/>
      <w:marBottom w:val="0"/>
      <w:divBdr>
        <w:top w:val="none" w:sz="0" w:space="0" w:color="auto"/>
        <w:left w:val="none" w:sz="0" w:space="0" w:color="auto"/>
        <w:bottom w:val="none" w:sz="0" w:space="0" w:color="auto"/>
        <w:right w:val="none" w:sz="0" w:space="0" w:color="auto"/>
      </w:divBdr>
    </w:div>
    <w:div w:id="1598098334">
      <w:bodyDiv w:val="1"/>
      <w:marLeft w:val="0"/>
      <w:marRight w:val="0"/>
      <w:marTop w:val="0"/>
      <w:marBottom w:val="0"/>
      <w:divBdr>
        <w:top w:val="none" w:sz="0" w:space="0" w:color="auto"/>
        <w:left w:val="none" w:sz="0" w:space="0" w:color="auto"/>
        <w:bottom w:val="none" w:sz="0" w:space="0" w:color="auto"/>
        <w:right w:val="none" w:sz="0" w:space="0" w:color="auto"/>
      </w:divBdr>
    </w:div>
    <w:div w:id="1678188797">
      <w:bodyDiv w:val="1"/>
      <w:marLeft w:val="0"/>
      <w:marRight w:val="0"/>
      <w:marTop w:val="0"/>
      <w:marBottom w:val="0"/>
      <w:divBdr>
        <w:top w:val="none" w:sz="0" w:space="0" w:color="auto"/>
        <w:left w:val="none" w:sz="0" w:space="0" w:color="auto"/>
        <w:bottom w:val="none" w:sz="0" w:space="0" w:color="auto"/>
        <w:right w:val="none" w:sz="0" w:space="0" w:color="auto"/>
      </w:divBdr>
    </w:div>
    <w:div w:id="1867402767">
      <w:bodyDiv w:val="1"/>
      <w:marLeft w:val="0"/>
      <w:marRight w:val="0"/>
      <w:marTop w:val="0"/>
      <w:marBottom w:val="0"/>
      <w:divBdr>
        <w:top w:val="none" w:sz="0" w:space="0" w:color="auto"/>
        <w:left w:val="none" w:sz="0" w:space="0" w:color="auto"/>
        <w:bottom w:val="none" w:sz="0" w:space="0" w:color="auto"/>
        <w:right w:val="none" w:sz="0" w:space="0" w:color="auto"/>
      </w:divBdr>
    </w:div>
    <w:div w:id="1995791962">
      <w:bodyDiv w:val="1"/>
      <w:marLeft w:val="0"/>
      <w:marRight w:val="0"/>
      <w:marTop w:val="0"/>
      <w:marBottom w:val="0"/>
      <w:divBdr>
        <w:top w:val="none" w:sz="0" w:space="0" w:color="auto"/>
        <w:left w:val="none" w:sz="0" w:space="0" w:color="auto"/>
        <w:bottom w:val="none" w:sz="0" w:space="0" w:color="auto"/>
        <w:right w:val="none" w:sz="0" w:space="0" w:color="auto"/>
      </w:divBdr>
    </w:div>
    <w:div w:id="200018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2253</Characters>
  <Application>Microsoft Office Word</Application>
  <DocSecurity>0</DocSecurity>
  <Lines>18</Lines>
  <Paragraphs>5</Paragraphs>
  <ScaleCrop>false</ScaleCrop>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Bartholomew</dc:creator>
  <cp:keywords/>
  <dc:description/>
  <cp:lastModifiedBy>Philip Bartholomew</cp:lastModifiedBy>
  <cp:revision>2</cp:revision>
  <dcterms:created xsi:type="dcterms:W3CDTF">2024-06-18T14:56:00Z</dcterms:created>
  <dcterms:modified xsi:type="dcterms:W3CDTF">2024-06-18T14:56:00Z</dcterms:modified>
</cp:coreProperties>
</file>